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6A4" w:rsidRDefault="00CF76A4" w:rsidP="006D383C">
      <w:pPr>
        <w:rPr>
          <w:rFonts w:ascii="Times New Roman" w:hAnsi="Times New Roman" w:cs="Times New Roman"/>
          <w:b/>
          <w:sz w:val="24"/>
          <w:szCs w:val="24"/>
        </w:rPr>
      </w:pPr>
    </w:p>
    <w:p w:rsidR="001441ED" w:rsidRDefault="001441ED" w:rsidP="00252BF9">
      <w:pPr>
        <w:spacing w:after="0" w:line="240" w:lineRule="auto"/>
        <w:ind w:firstLine="720"/>
        <w:jc w:val="both"/>
        <w:rPr>
          <w:rFonts w:ascii="Times New Roman" w:hAnsi="Times New Roman" w:cs="Times New Roman"/>
          <w:color w:val="000000" w:themeColor="text1"/>
          <w:sz w:val="24"/>
          <w:szCs w:val="24"/>
        </w:rPr>
      </w:pPr>
    </w:p>
    <w:p w:rsidR="001441ED" w:rsidRDefault="001441ED" w:rsidP="001441ED">
      <w:pPr>
        <w:rPr>
          <w:rFonts w:ascii="Times New Roman" w:eastAsia="Times New Roman" w:hAnsi="Times New Roman" w:cs="Times New Roman"/>
          <w:b/>
          <w:sz w:val="24"/>
          <w:szCs w:val="24"/>
        </w:rPr>
      </w:pPr>
      <w:r>
        <w:rPr>
          <w:rFonts w:ascii="Times New Roman" w:hAnsi="Times New Roman" w:cs="Times New Roman"/>
          <w:b/>
          <w:sz w:val="24"/>
          <w:szCs w:val="24"/>
        </w:rPr>
        <w:t>1.1.2.3</w:t>
      </w:r>
      <w:r w:rsidR="003E3923">
        <w:rPr>
          <w:rFonts w:ascii="Times New Roman" w:hAnsi="Times New Roman" w:cs="Times New Roman"/>
          <w:b/>
          <w:sz w:val="24"/>
          <w:szCs w:val="24"/>
        </w:rPr>
        <w:t xml:space="preserve"> </w:t>
      </w:r>
      <w:r w:rsidR="003E3923">
        <w:rPr>
          <w:rFonts w:ascii="Times New Roman" w:eastAsia="Times New Roman" w:hAnsi="Times New Roman" w:cs="Times New Roman"/>
          <w:b/>
          <w:sz w:val="24"/>
          <w:szCs w:val="24"/>
        </w:rPr>
        <w:t>(Part A)</w:t>
      </w:r>
    </w:p>
    <w:p w:rsidR="00820C90" w:rsidRDefault="00820C90" w:rsidP="00820C90">
      <w:pPr>
        <w:jc w:val="center"/>
        <w:rPr>
          <w:rFonts w:ascii="Times New Roman" w:hAnsi="Times New Roman" w:cs="Times New Roman"/>
          <w:b/>
          <w:sz w:val="24"/>
          <w:szCs w:val="24"/>
        </w:rPr>
      </w:pPr>
      <w:r w:rsidRPr="00890958">
        <w:rPr>
          <w:rFonts w:ascii="Times New Roman" w:hAnsi="Times New Roman" w:cs="Times New Roman"/>
          <w:b/>
          <w:sz w:val="24"/>
          <w:szCs w:val="24"/>
        </w:rPr>
        <w:t>Budget for RBSK Surgical Packages:</w:t>
      </w:r>
    </w:p>
    <w:p w:rsidR="00820C90" w:rsidRPr="004E32CA" w:rsidRDefault="00820C90" w:rsidP="00820C90">
      <w:pPr>
        <w:ind w:firstLine="720"/>
        <w:jc w:val="both"/>
        <w:rPr>
          <w:rFonts w:ascii="Times New Roman" w:hAnsi="Times New Roman" w:cs="Times New Roman"/>
          <w:sz w:val="24"/>
          <w:szCs w:val="24"/>
        </w:rPr>
      </w:pPr>
      <w:r w:rsidRPr="004E32CA">
        <w:rPr>
          <w:rFonts w:ascii="Times New Roman" w:hAnsi="Times New Roman" w:cs="Times New Roman"/>
          <w:sz w:val="24"/>
          <w:szCs w:val="24"/>
        </w:rPr>
        <w:t>During FY 2020-21,</w:t>
      </w:r>
      <w:r>
        <w:rPr>
          <w:rFonts w:ascii="Times New Roman" w:hAnsi="Times New Roman" w:cs="Times New Roman"/>
          <w:sz w:val="24"/>
          <w:szCs w:val="24"/>
        </w:rPr>
        <w:t xml:space="preserve"> a sum amounting to Rs. 1,02,600/- is utilized for payment of pending bill for treatment of one Congenital Heart Disease and one Cleft Palate children in the past Financial Year. It may kindly be noted that due to COVID-19 Pandemic, surgical corrections could not be done, as, - i)RBSK Identified Tertiary Care Centre i.e., State Referral Hospital , Falkawn has been designated as State Dedicated Hospital for COVID-19, ii) difficulty in inter-state movement and also, iii) all staffs under District Early Intervention Centres both in Aizawl West and Lunglei are actively participating in Public Health response against this Pandemic. </w:t>
      </w:r>
    </w:p>
    <w:p w:rsidR="00820C90" w:rsidRPr="00890958" w:rsidRDefault="00820C90" w:rsidP="00820C90">
      <w:pPr>
        <w:ind w:firstLine="720"/>
        <w:jc w:val="both"/>
        <w:rPr>
          <w:rFonts w:ascii="Times New Roman" w:hAnsi="Times New Roman" w:cs="Times New Roman"/>
          <w:sz w:val="24"/>
          <w:szCs w:val="24"/>
        </w:rPr>
      </w:pPr>
      <w:r>
        <w:rPr>
          <w:rFonts w:ascii="Times New Roman" w:hAnsi="Times New Roman" w:cs="Times New Roman"/>
          <w:sz w:val="24"/>
          <w:szCs w:val="24"/>
        </w:rPr>
        <w:t>Among</w:t>
      </w:r>
      <w:r w:rsidRPr="00890958">
        <w:rPr>
          <w:rFonts w:ascii="Times New Roman" w:hAnsi="Times New Roman" w:cs="Times New Roman"/>
          <w:sz w:val="24"/>
          <w:szCs w:val="24"/>
        </w:rPr>
        <w:t xml:space="preserve"> many identified health condition under RBSK, Refractive Error</w:t>
      </w:r>
      <w:r>
        <w:rPr>
          <w:rFonts w:ascii="Times New Roman" w:hAnsi="Times New Roman" w:cs="Times New Roman"/>
          <w:sz w:val="24"/>
          <w:szCs w:val="24"/>
        </w:rPr>
        <w:t xml:space="preserve"> </w:t>
      </w:r>
      <w:r w:rsidRPr="00890958">
        <w:rPr>
          <w:rFonts w:ascii="Times New Roman" w:hAnsi="Times New Roman" w:cs="Times New Roman"/>
          <w:sz w:val="24"/>
          <w:szCs w:val="24"/>
        </w:rPr>
        <w:t xml:space="preserve">(under Vision Impairment) is </w:t>
      </w:r>
      <w:r>
        <w:rPr>
          <w:rFonts w:ascii="Times New Roman" w:hAnsi="Times New Roman" w:cs="Times New Roman"/>
          <w:sz w:val="24"/>
          <w:szCs w:val="24"/>
        </w:rPr>
        <w:t>of</w:t>
      </w:r>
      <w:r w:rsidRPr="00890958">
        <w:rPr>
          <w:rFonts w:ascii="Times New Roman" w:hAnsi="Times New Roman" w:cs="Times New Roman"/>
          <w:sz w:val="24"/>
          <w:szCs w:val="24"/>
        </w:rPr>
        <w:t xml:space="preserve"> major concern in the state (which is also </w:t>
      </w:r>
      <w:r>
        <w:rPr>
          <w:rFonts w:ascii="Times New Roman" w:hAnsi="Times New Roman" w:cs="Times New Roman"/>
          <w:sz w:val="24"/>
          <w:szCs w:val="24"/>
        </w:rPr>
        <w:t xml:space="preserve">clearly </w:t>
      </w:r>
      <w:r w:rsidRPr="00890958">
        <w:rPr>
          <w:rFonts w:ascii="Times New Roman" w:hAnsi="Times New Roman" w:cs="Times New Roman"/>
          <w:sz w:val="24"/>
          <w:szCs w:val="24"/>
        </w:rPr>
        <w:t>reflected in RBSK Monthly Reporting Format</w:t>
      </w:r>
      <w:r>
        <w:rPr>
          <w:rFonts w:ascii="Times New Roman" w:hAnsi="Times New Roman" w:cs="Times New Roman"/>
          <w:sz w:val="24"/>
          <w:szCs w:val="24"/>
        </w:rPr>
        <w:t>,</w:t>
      </w:r>
      <w:r w:rsidRPr="00890958">
        <w:rPr>
          <w:rFonts w:ascii="Times New Roman" w:hAnsi="Times New Roman" w:cs="Times New Roman"/>
          <w:sz w:val="24"/>
          <w:szCs w:val="24"/>
        </w:rPr>
        <w:t xml:space="preserve"> </w:t>
      </w:r>
      <w:r>
        <w:rPr>
          <w:rFonts w:ascii="Times New Roman" w:hAnsi="Times New Roman" w:cs="Times New Roman"/>
          <w:sz w:val="24"/>
          <w:szCs w:val="24"/>
        </w:rPr>
        <w:t>with a sharp</w:t>
      </w:r>
      <w:r w:rsidRPr="00890958">
        <w:rPr>
          <w:rFonts w:ascii="Times New Roman" w:hAnsi="Times New Roman" w:cs="Times New Roman"/>
          <w:sz w:val="24"/>
          <w:szCs w:val="24"/>
        </w:rPr>
        <w:t xml:space="preserve"> hike in the number of Found Positive</w:t>
      </w:r>
      <w:r>
        <w:rPr>
          <w:rFonts w:ascii="Times New Roman" w:hAnsi="Times New Roman" w:cs="Times New Roman"/>
          <w:sz w:val="24"/>
          <w:szCs w:val="24"/>
        </w:rPr>
        <w:t xml:space="preserve"> cases</w:t>
      </w:r>
      <w:r w:rsidRPr="00890958">
        <w:rPr>
          <w:rFonts w:ascii="Times New Roman" w:hAnsi="Times New Roman" w:cs="Times New Roman"/>
          <w:sz w:val="24"/>
          <w:szCs w:val="24"/>
        </w:rPr>
        <w:t xml:space="preserve">). Approximately thousand children are detected by RBSK Dedicated Mobile Health Team as requiring Spectacles for correction of Refractive Error. Spectacles to be </w:t>
      </w:r>
      <w:r>
        <w:rPr>
          <w:rFonts w:ascii="Times New Roman" w:hAnsi="Times New Roman" w:cs="Times New Roman"/>
          <w:sz w:val="24"/>
          <w:szCs w:val="24"/>
        </w:rPr>
        <w:t>provided</w:t>
      </w:r>
      <w:r w:rsidRPr="00890958">
        <w:rPr>
          <w:rFonts w:ascii="Times New Roman" w:hAnsi="Times New Roman" w:cs="Times New Roman"/>
          <w:sz w:val="24"/>
          <w:szCs w:val="24"/>
        </w:rPr>
        <w:t xml:space="preserve"> to children </w:t>
      </w:r>
      <w:r>
        <w:rPr>
          <w:rFonts w:ascii="Times New Roman" w:hAnsi="Times New Roman" w:cs="Times New Roman"/>
          <w:sz w:val="24"/>
          <w:szCs w:val="24"/>
        </w:rPr>
        <w:t>belonging to</w:t>
      </w:r>
      <w:r w:rsidRPr="00890958">
        <w:rPr>
          <w:rFonts w:ascii="Times New Roman" w:hAnsi="Times New Roman" w:cs="Times New Roman"/>
          <w:sz w:val="24"/>
          <w:szCs w:val="24"/>
        </w:rPr>
        <w:t xml:space="preserve"> low socio-economic condition is hereby proposed for only two hundred (200) children at the rate of Rs. 500/- per Spectacle ( Rs. 350 for frame and Rs.</w:t>
      </w:r>
      <w:r>
        <w:rPr>
          <w:rFonts w:ascii="Times New Roman" w:hAnsi="Times New Roman" w:cs="Times New Roman"/>
          <w:sz w:val="24"/>
          <w:szCs w:val="24"/>
        </w:rPr>
        <w:t xml:space="preserve"> 150 for lens</w:t>
      </w:r>
      <w:r w:rsidRPr="00890958">
        <w:rPr>
          <w:rFonts w:ascii="Times New Roman" w:hAnsi="Times New Roman" w:cs="Times New Roman"/>
          <w:sz w:val="24"/>
          <w:szCs w:val="24"/>
        </w:rPr>
        <w:t xml:space="preserve">). Spectacles </w:t>
      </w:r>
      <w:r>
        <w:rPr>
          <w:rFonts w:ascii="Times New Roman" w:hAnsi="Times New Roman" w:cs="Times New Roman"/>
          <w:sz w:val="24"/>
          <w:szCs w:val="24"/>
        </w:rPr>
        <w:t xml:space="preserve">are proposed to be distributed using the two </w:t>
      </w:r>
      <w:r w:rsidRPr="00890958">
        <w:rPr>
          <w:rFonts w:ascii="Times New Roman" w:hAnsi="Times New Roman" w:cs="Times New Roman"/>
          <w:sz w:val="24"/>
          <w:szCs w:val="24"/>
        </w:rPr>
        <w:t xml:space="preserve">DEICs namely Aizawl West and Lunglei </w:t>
      </w:r>
      <w:r>
        <w:rPr>
          <w:rFonts w:ascii="Times New Roman" w:hAnsi="Times New Roman" w:cs="Times New Roman"/>
          <w:sz w:val="24"/>
          <w:szCs w:val="24"/>
        </w:rPr>
        <w:t xml:space="preserve">as distribution point </w:t>
      </w:r>
      <w:r w:rsidRPr="00890958">
        <w:rPr>
          <w:rFonts w:ascii="Times New Roman" w:hAnsi="Times New Roman" w:cs="Times New Roman"/>
          <w:sz w:val="24"/>
          <w:szCs w:val="24"/>
        </w:rPr>
        <w:t>after Holistic Assessement of the child by Health Professionals of DEIC.</w:t>
      </w:r>
    </w:p>
    <w:p w:rsidR="00820C90" w:rsidRPr="00890958" w:rsidRDefault="00820C90" w:rsidP="00820C90">
      <w:pPr>
        <w:spacing w:after="0" w:line="240" w:lineRule="auto"/>
        <w:ind w:firstLine="720"/>
        <w:jc w:val="both"/>
        <w:rPr>
          <w:rFonts w:ascii="Times New Roman" w:hAnsi="Times New Roman" w:cs="Times New Roman"/>
          <w:color w:val="000000" w:themeColor="text1"/>
          <w:sz w:val="24"/>
          <w:szCs w:val="24"/>
        </w:rPr>
      </w:pPr>
      <w:r w:rsidRPr="00890958">
        <w:rPr>
          <w:rFonts w:ascii="Times New Roman" w:hAnsi="Times New Roman" w:cs="Times New Roman"/>
          <w:color w:val="000000" w:themeColor="text1"/>
          <w:sz w:val="24"/>
          <w:szCs w:val="24"/>
        </w:rPr>
        <w:t xml:space="preserve">To ensure that identified children are managed adequately under RBSK for all selected health conditions of 4D’s, total fund amounting to Rs.  </w:t>
      </w:r>
      <w:r>
        <w:rPr>
          <w:rFonts w:ascii="Times New Roman" w:hAnsi="Times New Roman" w:cs="Times New Roman"/>
          <w:color w:val="000000" w:themeColor="text1"/>
          <w:sz w:val="24"/>
          <w:szCs w:val="24"/>
        </w:rPr>
        <w:t xml:space="preserve"> 67.25 </w:t>
      </w:r>
      <w:r w:rsidRPr="00890958">
        <w:rPr>
          <w:rFonts w:ascii="Times New Roman" w:hAnsi="Times New Roman" w:cs="Times New Roman"/>
          <w:color w:val="000000" w:themeColor="text1"/>
          <w:sz w:val="24"/>
          <w:szCs w:val="24"/>
        </w:rPr>
        <w:t>lakhs only is hereby proposed for RBSK Surgical Package Fund</w:t>
      </w:r>
      <w:r>
        <w:rPr>
          <w:rFonts w:ascii="Times New Roman" w:hAnsi="Times New Roman" w:cs="Times New Roman"/>
          <w:color w:val="000000" w:themeColor="text1"/>
          <w:sz w:val="24"/>
          <w:szCs w:val="24"/>
        </w:rPr>
        <w:t xml:space="preserve"> / Referral Support for Secondary / Tertiary Care-RBSK</w:t>
      </w:r>
      <w:r w:rsidRPr="00890958">
        <w:rPr>
          <w:rFonts w:ascii="Times New Roman" w:hAnsi="Times New Roman" w:cs="Times New Roman"/>
          <w:color w:val="000000" w:themeColor="text1"/>
          <w:sz w:val="24"/>
          <w:szCs w:val="24"/>
        </w:rPr>
        <w:t xml:space="preserve"> under FMR Code:1.1.2.3 for FY</w:t>
      </w:r>
      <w:r>
        <w:rPr>
          <w:rFonts w:ascii="Times New Roman" w:hAnsi="Times New Roman" w:cs="Times New Roman"/>
          <w:color w:val="000000" w:themeColor="text1"/>
          <w:sz w:val="24"/>
          <w:szCs w:val="24"/>
        </w:rPr>
        <w:t xml:space="preserve"> 2021</w:t>
      </w:r>
      <w:r w:rsidRPr="00890958">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2</w:t>
      </w:r>
      <w:r w:rsidRPr="00890958">
        <w:rPr>
          <w:rFonts w:ascii="Times New Roman" w:hAnsi="Times New Roman" w:cs="Times New Roman"/>
          <w:color w:val="000000" w:themeColor="text1"/>
          <w:sz w:val="24"/>
          <w:szCs w:val="24"/>
        </w:rPr>
        <w:t>. Estimations are as per expected number of cases and number of children awaiting for treatment.</w:t>
      </w:r>
    </w:p>
    <w:p w:rsidR="00820C90" w:rsidRPr="00890958" w:rsidRDefault="00820C90" w:rsidP="00820C90">
      <w:pPr>
        <w:shd w:val="clear" w:color="auto" w:fill="FFFFFF" w:themeFill="background1"/>
        <w:spacing w:after="0" w:line="240" w:lineRule="auto"/>
        <w:jc w:val="both"/>
        <w:rPr>
          <w:rFonts w:ascii="Times New Roman" w:hAnsi="Times New Roman" w:cs="Times New Roman"/>
          <w:color w:val="000000" w:themeColor="text1"/>
          <w:sz w:val="24"/>
          <w:szCs w:val="24"/>
        </w:rPr>
      </w:pPr>
    </w:p>
    <w:p w:rsidR="00820C90" w:rsidRPr="00890958" w:rsidRDefault="00820C90" w:rsidP="00820C90">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u w:val="single"/>
        </w:rPr>
      </w:pPr>
      <w:r w:rsidRPr="00890958">
        <w:rPr>
          <w:rFonts w:ascii="Times New Roman" w:eastAsia="Times New Roman" w:hAnsi="Times New Roman" w:cs="Times New Roman"/>
          <w:color w:val="000000" w:themeColor="text1"/>
          <w:sz w:val="24"/>
          <w:szCs w:val="24"/>
          <w:u w:val="single"/>
        </w:rPr>
        <w:t>BUDGET PROPOSED UNDER RBSK SURGICAL PACKAGE COSTING:</w:t>
      </w:r>
    </w:p>
    <w:p w:rsidR="00820C90" w:rsidRPr="00890958" w:rsidRDefault="00820C90" w:rsidP="00820C90">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u w:val="single"/>
        </w:rPr>
      </w:pPr>
    </w:p>
    <w:tbl>
      <w:tblPr>
        <w:tblStyle w:val="TableGrid"/>
        <w:tblW w:w="10455" w:type="dxa"/>
        <w:tblLayout w:type="fixed"/>
        <w:tblLook w:val="04A0"/>
      </w:tblPr>
      <w:tblGrid>
        <w:gridCol w:w="840"/>
        <w:gridCol w:w="1516"/>
        <w:gridCol w:w="1317"/>
        <w:gridCol w:w="1651"/>
        <w:gridCol w:w="1457"/>
        <w:gridCol w:w="3674"/>
      </w:tblGrid>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Sl.No</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Disease</w:t>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hAnsi="Times New Roman" w:cs="Times New Roman"/>
                <w:bCs/>
                <w:color w:val="000000" w:themeColor="text1"/>
                <w:sz w:val="24"/>
                <w:szCs w:val="24"/>
              </w:rPr>
              <w:t>RBSK Model Costing</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hAnsi="Times New Roman" w:cs="Times New Roman"/>
                <w:color w:val="000000" w:themeColor="text1"/>
                <w:sz w:val="24"/>
                <w:szCs w:val="24"/>
              </w:rPr>
              <w:t>Estimated No for FY 2020-21</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hAnsi="Times New Roman" w:cs="Times New Roman"/>
                <w:bCs/>
                <w:color w:val="000000" w:themeColor="text1"/>
                <w:sz w:val="24"/>
                <w:szCs w:val="24"/>
              </w:rPr>
              <w:t>Estimated Rs in Lakhs</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autoSpaceDE w:val="0"/>
              <w:autoSpaceDN w:val="0"/>
              <w:adjustRightInd w:val="0"/>
              <w:rPr>
                <w:rFonts w:ascii="Times New Roman" w:eastAsiaTheme="minorHAnsi" w:hAnsi="Times New Roman" w:cs="Times New Roman"/>
                <w:bCs/>
                <w:color w:val="000000" w:themeColor="text1"/>
                <w:sz w:val="24"/>
                <w:szCs w:val="24"/>
                <w:lang w:val="en-IN"/>
              </w:rPr>
            </w:pPr>
            <w:r w:rsidRPr="00890958">
              <w:rPr>
                <w:rFonts w:ascii="Times New Roman" w:eastAsiaTheme="minorHAnsi" w:hAnsi="Times New Roman" w:cs="Times New Roman"/>
                <w:bCs/>
                <w:color w:val="000000" w:themeColor="text1"/>
                <w:sz w:val="24"/>
                <w:szCs w:val="24"/>
                <w:lang w:val="en-IN"/>
              </w:rPr>
              <w:t>Remarks</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hAnsi="Times New Roman" w:cs="Times New Roman"/>
                <w:color w:val="000000" w:themeColor="text1"/>
                <w:sz w:val="24"/>
                <w:szCs w:val="24"/>
              </w:rPr>
              <w:t>Rheumatic Heart Disease</w:t>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110000</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1.1</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autoSpaceDE w:val="0"/>
              <w:autoSpaceDN w:val="0"/>
              <w:adjustRightInd w:val="0"/>
              <w:jc w:val="both"/>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Rare cases detected in state in the past 2-3 years, hence, proposal is estimated for 1 child only.</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2</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Dental Conditions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300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eastAsia="Times New Roman" w:hAnsi="Times New Roman" w:cs="Times New Roman"/>
                <w:color w:val="000000" w:themeColor="text1"/>
              </w:rPr>
            </w:pPr>
            <w:r w:rsidRPr="00890958">
              <w:rPr>
                <w:rFonts w:ascii="Times New Roman" w:hAnsi="Times New Roman" w:cs="Times New Roman"/>
                <w:color w:val="000000" w:themeColor="text1"/>
              </w:rPr>
              <w:t>500</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eastAsia="Times New Roman" w:hAnsi="Times New Roman" w:cs="Times New Roman"/>
                <w:color w:val="000000" w:themeColor="text1"/>
              </w:rPr>
            </w:pPr>
            <w:r w:rsidRPr="00890958">
              <w:rPr>
                <w:rFonts w:ascii="Times New Roman" w:eastAsia="Times New Roman" w:hAnsi="Times New Roman" w:cs="Times New Roman"/>
                <w:color w:val="000000" w:themeColor="text1"/>
              </w:rPr>
              <w:t>1.5</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 xml:space="preserve">Approximately 4000 </w:t>
            </w:r>
            <w:r w:rsidRPr="00890958">
              <w:rPr>
                <w:rFonts w:ascii="Times New Roman" w:hAnsi="Times New Roman" w:cs="Times New Roman"/>
                <w:color w:val="000000" w:themeColor="text1"/>
              </w:rPr>
              <w:t>dental cases requiring treatment detected in state, but proposal is estimated only for 500 children</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3</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Otitis Media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10000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eastAsia="Times New Roman" w:hAnsi="Times New Roman" w:cs="Times New Roman"/>
                <w:color w:val="000000" w:themeColor="text1"/>
              </w:rPr>
            </w:pPr>
            <w:r w:rsidRPr="00890958">
              <w:rPr>
                <w:rFonts w:ascii="Times New Roman" w:hAnsi="Times New Roman" w:cs="Times New Roman"/>
                <w:color w:val="000000" w:themeColor="text1"/>
              </w:rPr>
              <w:t>5</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eastAsia="Times New Roman" w:hAnsi="Times New Roman" w:cs="Times New Roman"/>
                <w:color w:val="000000" w:themeColor="text1"/>
              </w:rPr>
            </w:pPr>
            <w:r w:rsidRPr="00890958">
              <w:rPr>
                <w:rFonts w:ascii="Times New Roman" w:hAnsi="Times New Roman" w:cs="Times New Roman"/>
                <w:color w:val="000000" w:themeColor="text1"/>
              </w:rPr>
              <w:t>0.50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both"/>
              <w:rPr>
                <w:rFonts w:ascii="Times New Roman" w:hAnsi="Times New Roman" w:cs="Times New Roman"/>
                <w:color w:val="000000" w:themeColor="text1"/>
              </w:rPr>
            </w:pPr>
            <w:r w:rsidRPr="00890958">
              <w:rPr>
                <w:rFonts w:ascii="Times New Roman" w:hAnsi="Times New Roman" w:cs="Times New Roman"/>
                <w:color w:val="000000" w:themeColor="text1"/>
              </w:rPr>
              <w:t>Only few cases requiring surgical treatment detected in state in the past 2-3 years</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4</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Neural Tube Defect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35000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1</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eastAsia="Times New Roman" w:hAnsi="Times New Roman" w:cs="Times New Roman"/>
                <w:color w:val="000000" w:themeColor="text1"/>
              </w:rPr>
            </w:pPr>
            <w:r w:rsidRPr="00890958">
              <w:rPr>
                <w:rFonts w:ascii="Times New Roman" w:hAnsi="Times New Roman" w:cs="Times New Roman"/>
                <w:color w:val="000000" w:themeColor="text1"/>
              </w:rPr>
              <w:t>0.35</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 xml:space="preserve">Only few </w:t>
            </w:r>
            <w:r w:rsidRPr="00890958">
              <w:rPr>
                <w:rFonts w:ascii="Times New Roman" w:hAnsi="Times New Roman" w:cs="Times New Roman"/>
                <w:color w:val="000000" w:themeColor="text1"/>
              </w:rPr>
              <w:t xml:space="preserve">case detected in state in the </w:t>
            </w:r>
            <w:r>
              <w:rPr>
                <w:rFonts w:ascii="Times New Roman" w:hAnsi="Times New Roman" w:cs="Times New Roman"/>
                <w:color w:val="000000" w:themeColor="text1"/>
              </w:rPr>
              <w:t>year 2020</w:t>
            </w:r>
            <w:r w:rsidRPr="00890958">
              <w:rPr>
                <w:rFonts w:ascii="Times New Roman" w:hAnsi="Times New Roman" w:cs="Times New Roman"/>
                <w:color w:val="000000" w:themeColor="text1"/>
              </w:rPr>
              <w:t>. Proposal is submitted for one child only.</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5</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Down Syndrome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0 </w:t>
            </w:r>
          </w:p>
          <w:p w:rsidR="00820C90" w:rsidRPr="00890958" w:rsidRDefault="00820C90" w:rsidP="00A53472">
            <w:pPr>
              <w:pStyle w:val="Default"/>
              <w:jc w:val="center"/>
              <w:rPr>
                <w:rFonts w:ascii="Times New Roman" w:eastAsia="Times New Roman" w:hAnsi="Times New Roman" w:cs="Times New Roman"/>
                <w:color w:val="000000" w:themeColor="text1"/>
              </w:rPr>
            </w:pP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 xml:space="preserve">Only few down syndrome(not requiring surgery) cases detected in state in the past 2-3 years. </w:t>
            </w:r>
          </w:p>
        </w:tc>
      </w:tr>
      <w:tr w:rsidR="00820C90" w:rsidRPr="00890958" w:rsidTr="00A53472">
        <w:trPr>
          <w:trHeight w:val="288"/>
        </w:trPr>
        <w:tc>
          <w:tcPr>
            <w:tcW w:w="84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6</w:t>
            </w:r>
          </w:p>
        </w:tc>
        <w:tc>
          <w:tcPr>
            <w:tcW w:w="15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rPr>
                <w:rFonts w:ascii="Times New Roman" w:hAnsi="Times New Roman" w:cs="Times New Roman"/>
                <w:color w:val="000000" w:themeColor="text1"/>
              </w:rPr>
            </w:pPr>
            <w:r w:rsidRPr="00890958">
              <w:rPr>
                <w:rFonts w:ascii="Times New Roman" w:hAnsi="Times New Roman" w:cs="Times New Roman"/>
                <w:color w:val="000000" w:themeColor="text1"/>
              </w:rPr>
              <w:t xml:space="preserve">Cleft Lip + Cleft Palate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lastRenderedPageBreak/>
              <w:t xml:space="preserve">15000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eastAsia="Times New Roman" w:hAnsi="Times New Roman" w:cs="Times New Roman"/>
                <w:color w:val="000000" w:themeColor="text1"/>
              </w:rPr>
            </w:pPr>
            <w:r w:rsidRPr="00890958">
              <w:rPr>
                <w:rFonts w:ascii="Times New Roman" w:hAnsi="Times New Roman" w:cs="Times New Roman"/>
                <w:color w:val="000000" w:themeColor="text1"/>
              </w:rPr>
              <w:t>10</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eastAsia="Times New Roman" w:hAnsi="Times New Roman" w:cs="Times New Roman"/>
                <w:color w:val="000000" w:themeColor="text1"/>
              </w:rPr>
            </w:pPr>
            <w:r w:rsidRPr="00890958">
              <w:rPr>
                <w:rFonts w:ascii="Times New Roman" w:eastAsia="Times New Roman" w:hAnsi="Times New Roman" w:cs="Times New Roman"/>
                <w:color w:val="000000" w:themeColor="text1"/>
              </w:rPr>
              <w:t>1.5</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both"/>
              <w:rPr>
                <w:rFonts w:ascii="Times New Roman" w:hAnsi="Times New Roman" w:cs="Times New Roman"/>
                <w:color w:val="000000" w:themeColor="text1"/>
              </w:rPr>
            </w:pPr>
            <w:r w:rsidRPr="00890958">
              <w:rPr>
                <w:rFonts w:ascii="Times New Roman" w:hAnsi="Times New Roman" w:cs="Times New Roman"/>
                <w:color w:val="000000" w:themeColor="text1"/>
              </w:rPr>
              <w:t>Only few cases det</w:t>
            </w:r>
            <w:r>
              <w:rPr>
                <w:rFonts w:ascii="Times New Roman" w:hAnsi="Times New Roman" w:cs="Times New Roman"/>
                <w:color w:val="000000" w:themeColor="text1"/>
              </w:rPr>
              <w:t>ected in state in the past y</w:t>
            </w:r>
            <w:r w:rsidRPr="00890958">
              <w:rPr>
                <w:rFonts w:ascii="Times New Roman" w:hAnsi="Times New Roman" w:cs="Times New Roman"/>
                <w:color w:val="000000" w:themeColor="text1"/>
              </w:rPr>
              <w:t xml:space="preserve">ears. </w:t>
            </w:r>
          </w:p>
        </w:tc>
      </w:tr>
      <w:tr w:rsidR="00820C90" w:rsidRPr="00890958" w:rsidTr="00A53472">
        <w:trPr>
          <w:trHeight w:val="288"/>
        </w:trPr>
        <w:tc>
          <w:tcPr>
            <w:tcW w:w="84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20C90" w:rsidRPr="00890958" w:rsidRDefault="00820C90" w:rsidP="00A53472">
            <w:pPr>
              <w:rPr>
                <w:rFonts w:ascii="Times New Roman" w:eastAsia="Times New Roman" w:hAnsi="Times New Roman" w:cs="Times New Roman"/>
                <w:color w:val="000000" w:themeColor="text1"/>
                <w:sz w:val="24"/>
                <w:szCs w:val="24"/>
              </w:rPr>
            </w:pPr>
          </w:p>
        </w:tc>
        <w:tc>
          <w:tcPr>
            <w:tcW w:w="15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20C90" w:rsidRPr="00890958" w:rsidRDefault="00820C90" w:rsidP="00A53472">
            <w:pP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18000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15</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eastAsia="Times New Roman" w:hAnsi="Times New Roman" w:cs="Times New Roman"/>
                <w:color w:val="000000" w:themeColor="text1"/>
              </w:rPr>
            </w:pPr>
            <w:r w:rsidRPr="00890958">
              <w:rPr>
                <w:rFonts w:ascii="Times New Roman" w:eastAsia="Times New Roman" w:hAnsi="Times New Roman" w:cs="Times New Roman"/>
                <w:color w:val="000000" w:themeColor="text1"/>
              </w:rPr>
              <w:t>2.7</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both"/>
              <w:rPr>
                <w:rFonts w:ascii="Times New Roman" w:hAnsi="Times New Roman" w:cs="Times New Roman"/>
                <w:color w:val="000000" w:themeColor="text1"/>
              </w:rPr>
            </w:pPr>
            <w:r w:rsidRPr="00890958">
              <w:rPr>
                <w:rFonts w:ascii="Times New Roman" w:hAnsi="Times New Roman" w:cs="Times New Roman"/>
                <w:color w:val="000000" w:themeColor="text1"/>
              </w:rPr>
              <w:t>Only few cases de</w:t>
            </w:r>
            <w:r>
              <w:rPr>
                <w:rFonts w:ascii="Times New Roman" w:hAnsi="Times New Roman" w:cs="Times New Roman"/>
                <w:color w:val="000000" w:themeColor="text1"/>
              </w:rPr>
              <w:t xml:space="preserve">tected in state in the past </w:t>
            </w:r>
            <w:r w:rsidRPr="00890958">
              <w:rPr>
                <w:rFonts w:ascii="Times New Roman" w:hAnsi="Times New Roman" w:cs="Times New Roman"/>
                <w:color w:val="000000" w:themeColor="text1"/>
              </w:rPr>
              <w:t>years</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lastRenderedPageBreak/>
              <w:t>7</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Talipes (Club foot)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3000</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20</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0.60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Approx.20-30 cases det</w:t>
            </w:r>
            <w:r>
              <w:rPr>
                <w:rFonts w:ascii="Times New Roman" w:eastAsiaTheme="minorHAnsi" w:hAnsi="Times New Roman" w:cs="Times New Roman"/>
                <w:color w:val="000000" w:themeColor="text1"/>
                <w:sz w:val="24"/>
                <w:szCs w:val="24"/>
                <w:lang w:val="en-IN"/>
              </w:rPr>
              <w:t>ected in state in the past y</w:t>
            </w:r>
            <w:r w:rsidRPr="00890958">
              <w:rPr>
                <w:rFonts w:ascii="Times New Roman" w:eastAsiaTheme="minorHAnsi" w:hAnsi="Times New Roman" w:cs="Times New Roman"/>
                <w:color w:val="000000" w:themeColor="text1"/>
                <w:sz w:val="24"/>
                <w:szCs w:val="24"/>
                <w:lang w:val="en-IN"/>
              </w:rPr>
              <w:t xml:space="preserve">ears &amp; treated at Lunglei DH &amp; </w:t>
            </w:r>
            <w:r>
              <w:rPr>
                <w:rFonts w:ascii="Times New Roman" w:eastAsiaTheme="minorHAnsi" w:hAnsi="Times New Roman" w:cs="Times New Roman"/>
                <w:color w:val="000000" w:themeColor="text1"/>
                <w:sz w:val="24"/>
                <w:szCs w:val="24"/>
                <w:lang w:val="en-IN"/>
              </w:rPr>
              <w:t>Civil Hospital, Aizawl every T</w:t>
            </w:r>
            <w:r w:rsidRPr="00890958">
              <w:rPr>
                <w:rFonts w:ascii="Times New Roman" w:eastAsiaTheme="minorHAnsi" w:hAnsi="Times New Roman" w:cs="Times New Roman"/>
                <w:color w:val="000000" w:themeColor="text1"/>
                <w:sz w:val="24"/>
                <w:szCs w:val="24"/>
                <w:lang w:val="en-IN"/>
              </w:rPr>
              <w:t>hursday</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8</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Development Dysplasia of the hip </w:t>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1000</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0</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0.0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 xml:space="preserve">No confirmation case </w:t>
            </w:r>
            <w:r>
              <w:rPr>
                <w:rFonts w:ascii="Times New Roman" w:eastAsiaTheme="minorHAnsi" w:hAnsi="Times New Roman" w:cs="Times New Roman"/>
                <w:color w:val="000000" w:themeColor="text1"/>
                <w:sz w:val="24"/>
                <w:szCs w:val="24"/>
                <w:lang w:val="en-IN"/>
              </w:rPr>
              <w:t xml:space="preserve">in state in the past </w:t>
            </w:r>
            <w:r w:rsidRPr="00890958">
              <w:rPr>
                <w:rFonts w:ascii="Times New Roman" w:eastAsiaTheme="minorHAnsi" w:hAnsi="Times New Roman" w:cs="Times New Roman"/>
                <w:color w:val="000000" w:themeColor="text1"/>
                <w:sz w:val="24"/>
                <w:szCs w:val="24"/>
                <w:lang w:val="en-IN"/>
              </w:rPr>
              <w:t xml:space="preserve"> years</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9</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Congenital Heart Disease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160000</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Pr>
                <w:rFonts w:ascii="Times New Roman" w:eastAsiaTheme="minorHAnsi" w:hAnsi="Times New Roman" w:cs="Times New Roman"/>
                <w:color w:val="000000" w:themeColor="text1"/>
                <w:sz w:val="24"/>
                <w:szCs w:val="24"/>
                <w:lang w:val="en-IN"/>
              </w:rPr>
              <w:t>35</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Pr>
                <w:rFonts w:ascii="Times New Roman" w:eastAsiaTheme="minorHAnsi" w:hAnsi="Times New Roman" w:cs="Times New Roman"/>
                <w:color w:val="000000" w:themeColor="text1"/>
                <w:sz w:val="24"/>
                <w:szCs w:val="24"/>
                <w:lang w:val="en-IN"/>
              </w:rPr>
              <w:t>56</w:t>
            </w:r>
            <w:r w:rsidRPr="00890958">
              <w:rPr>
                <w:rFonts w:ascii="Times New Roman" w:eastAsiaTheme="minorHAnsi" w:hAnsi="Times New Roman" w:cs="Times New Roman"/>
                <w:color w:val="000000" w:themeColor="text1"/>
                <w:sz w:val="24"/>
                <w:szCs w:val="24"/>
                <w:lang w:val="en-IN"/>
              </w:rPr>
              <w:t>.00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heme="minorHAnsi" w:hAnsi="Times New Roman" w:cs="Times New Roman"/>
                <w:color w:val="000000" w:themeColor="text1"/>
                <w:sz w:val="24"/>
                <w:szCs w:val="24"/>
                <w:lang w:val="en-IN"/>
              </w:rPr>
            </w:pPr>
            <w:r>
              <w:rPr>
                <w:rFonts w:ascii="Times New Roman" w:eastAsiaTheme="minorHAnsi" w:hAnsi="Times New Roman" w:cs="Times New Roman"/>
                <w:color w:val="000000" w:themeColor="text1"/>
                <w:sz w:val="24"/>
                <w:szCs w:val="24"/>
                <w:lang w:val="en-IN"/>
              </w:rPr>
              <w:t>No CHD surgical corrections is done in current FY as patient party refused to avail treatment outside state due to fear of being infected with COVID-19. Considering to large number of children awaiting for surgical corrections, sum amounting to 56 lakhs for treatment of 35 (forty) children is proposed.</w:t>
            </w:r>
          </w:p>
        </w:tc>
      </w:tr>
      <w:tr w:rsidR="00820C90" w:rsidRPr="00890958" w:rsidTr="00A53472">
        <w:trPr>
          <w:trHeight w:val="288"/>
        </w:trPr>
        <w:tc>
          <w:tcPr>
            <w:tcW w:w="84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10</w:t>
            </w:r>
          </w:p>
        </w:tc>
        <w:tc>
          <w:tcPr>
            <w:tcW w:w="151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Congenital Deafness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0.0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jc w:val="both"/>
              <w:rPr>
                <w:rFonts w:ascii="Times New Roman" w:eastAsia="Times New Roman" w:hAnsi="Times New Roman" w:cs="Times New Roman"/>
                <w:color w:val="000000" w:themeColor="text1"/>
                <w:sz w:val="24"/>
                <w:szCs w:val="24"/>
              </w:rPr>
            </w:pPr>
          </w:p>
        </w:tc>
      </w:tr>
      <w:tr w:rsidR="00820C90" w:rsidRPr="00890958" w:rsidTr="00A53472">
        <w:trPr>
          <w:trHeight w:val="288"/>
        </w:trPr>
        <w:tc>
          <w:tcPr>
            <w:tcW w:w="84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20C90" w:rsidRPr="00890958" w:rsidRDefault="00820C90" w:rsidP="00A53472">
            <w:pPr>
              <w:rPr>
                <w:rFonts w:ascii="Times New Roman" w:eastAsia="Times New Roman" w:hAnsi="Times New Roman" w:cs="Times New Roman"/>
                <w:color w:val="000000" w:themeColor="text1"/>
                <w:sz w:val="24"/>
                <w:szCs w:val="24"/>
              </w:rPr>
            </w:pPr>
          </w:p>
        </w:tc>
        <w:tc>
          <w:tcPr>
            <w:tcW w:w="151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20C90" w:rsidRPr="00890958" w:rsidRDefault="00820C90" w:rsidP="00A53472">
            <w:pP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10000</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3</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0.30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Only few cases de</w:t>
            </w:r>
            <w:r>
              <w:rPr>
                <w:rFonts w:ascii="Times New Roman" w:eastAsiaTheme="minorHAnsi" w:hAnsi="Times New Roman" w:cs="Times New Roman"/>
                <w:color w:val="000000" w:themeColor="text1"/>
                <w:sz w:val="24"/>
                <w:szCs w:val="24"/>
                <w:lang w:val="en-IN"/>
              </w:rPr>
              <w:t xml:space="preserve">tected in state in the past </w:t>
            </w:r>
            <w:r w:rsidRPr="00890958">
              <w:rPr>
                <w:rFonts w:ascii="Times New Roman" w:eastAsiaTheme="minorHAnsi" w:hAnsi="Times New Roman" w:cs="Times New Roman"/>
                <w:color w:val="000000" w:themeColor="text1"/>
                <w:sz w:val="24"/>
                <w:szCs w:val="24"/>
                <w:lang w:val="en-IN"/>
              </w:rPr>
              <w:t>years</w:t>
            </w:r>
          </w:p>
        </w:tc>
      </w:tr>
      <w:tr w:rsidR="00820C90" w:rsidRPr="00890958" w:rsidTr="00A53472">
        <w:trPr>
          <w:trHeight w:val="962"/>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11</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Congenital Cataract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20000</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5</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1.00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Only few cases d</w:t>
            </w:r>
            <w:r>
              <w:rPr>
                <w:rFonts w:ascii="Times New Roman" w:eastAsiaTheme="minorHAnsi" w:hAnsi="Times New Roman" w:cs="Times New Roman"/>
                <w:color w:val="000000" w:themeColor="text1"/>
                <w:sz w:val="24"/>
                <w:szCs w:val="24"/>
                <w:lang w:val="en-IN"/>
              </w:rPr>
              <w:t xml:space="preserve">etected in state in the past </w:t>
            </w:r>
            <w:r w:rsidRPr="00890958">
              <w:rPr>
                <w:rFonts w:ascii="Times New Roman" w:eastAsiaTheme="minorHAnsi" w:hAnsi="Times New Roman" w:cs="Times New Roman"/>
                <w:color w:val="000000" w:themeColor="text1"/>
                <w:sz w:val="24"/>
                <w:szCs w:val="24"/>
                <w:lang w:val="en-IN"/>
              </w:rPr>
              <w:t xml:space="preserve"> years</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12</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 xml:space="preserve">Retinopathy of prematurity </w:t>
            </w:r>
          </w:p>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10000</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2</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0.20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Rare condition in the past years, proposed for only 2 children</w:t>
            </w:r>
          </w:p>
        </w:tc>
      </w:tr>
      <w:tr w:rsidR="00820C90" w:rsidRPr="00890958" w:rsidTr="00A53472">
        <w:trPr>
          <w:trHeight w:val="2062"/>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imes New Roman" w:hAnsi="Times New Roman" w:cs="Times New Roman"/>
                <w:color w:val="000000" w:themeColor="text1"/>
                <w:sz w:val="24"/>
                <w:szCs w:val="24"/>
              </w:rPr>
              <w:t>13</w:t>
            </w: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jc w:val="center"/>
              <w:rPr>
                <w:rFonts w:ascii="Times New Roman" w:hAnsi="Times New Roman" w:cs="Times New Roman"/>
                <w:color w:val="000000" w:themeColor="text1"/>
              </w:rPr>
            </w:pPr>
            <w:r w:rsidRPr="00890958">
              <w:rPr>
                <w:rFonts w:ascii="Times New Roman" w:hAnsi="Times New Roman" w:cs="Times New Roman"/>
                <w:color w:val="000000" w:themeColor="text1"/>
              </w:rPr>
              <w:t>Vision Impairment (Strabismus)</w:t>
            </w:r>
          </w:p>
          <w:p w:rsidR="00820C90" w:rsidRPr="00890958" w:rsidRDefault="00820C90" w:rsidP="00A53472">
            <w:pPr>
              <w:pStyle w:val="Default"/>
              <w:rPr>
                <w:rFonts w:ascii="Times New Roman" w:hAnsi="Times New Roman" w:cs="Times New Roman"/>
                <w:color w:val="000000" w:themeColor="text1"/>
              </w:rPr>
            </w:pPr>
            <w:r w:rsidRPr="00890958">
              <w:rPr>
                <w:rFonts w:ascii="Times New Roman" w:hAnsi="Times New Roman" w:cs="Times New Roman"/>
                <w:color w:val="000000" w:themeColor="text1"/>
              </w:rPr>
              <w:t>1.Single muscle surgery</w:t>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8500</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2</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r w:rsidRPr="00890958">
              <w:rPr>
                <w:rFonts w:ascii="Times New Roman" w:eastAsiaTheme="minorHAnsi" w:hAnsi="Times New Roman" w:cs="Times New Roman"/>
                <w:color w:val="000000" w:themeColor="text1"/>
                <w:sz w:val="24"/>
                <w:szCs w:val="24"/>
                <w:lang w:val="en-IN"/>
              </w:rPr>
              <w:t>0.17</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Only few cases de</w:t>
            </w:r>
            <w:r>
              <w:rPr>
                <w:rFonts w:ascii="Times New Roman" w:eastAsiaTheme="minorHAnsi" w:hAnsi="Times New Roman" w:cs="Times New Roman"/>
                <w:color w:val="000000" w:themeColor="text1"/>
                <w:sz w:val="24"/>
                <w:szCs w:val="24"/>
                <w:lang w:val="en-IN"/>
              </w:rPr>
              <w:t xml:space="preserve">tected in state in the past </w:t>
            </w:r>
            <w:r w:rsidRPr="00890958">
              <w:rPr>
                <w:rFonts w:ascii="Times New Roman" w:eastAsiaTheme="minorHAnsi" w:hAnsi="Times New Roman" w:cs="Times New Roman"/>
                <w:color w:val="000000" w:themeColor="text1"/>
                <w:sz w:val="24"/>
                <w:szCs w:val="24"/>
                <w:lang w:val="en-IN"/>
              </w:rPr>
              <w:t>years</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rPr>
                <w:rFonts w:ascii="Times New Roman" w:hAnsi="Times New Roman" w:cs="Times New Roman"/>
                <w:color w:val="000000" w:themeColor="text1"/>
              </w:rPr>
            </w:pPr>
            <w:r w:rsidRPr="00890958">
              <w:rPr>
                <w:rFonts w:ascii="Times New Roman" w:hAnsi="Times New Roman" w:cs="Times New Roman"/>
                <w:color w:val="000000" w:themeColor="text1"/>
              </w:rPr>
              <w:t>2. two or more muscle surgery</w:t>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11000</w:t>
            </w:r>
          </w:p>
        </w:tc>
        <w:tc>
          <w:tcPr>
            <w:tcW w:w="16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3</w:t>
            </w:r>
          </w:p>
        </w:tc>
        <w:tc>
          <w:tcPr>
            <w:tcW w:w="14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.33</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Only few cases de</w:t>
            </w:r>
            <w:r>
              <w:rPr>
                <w:rFonts w:ascii="Times New Roman" w:eastAsiaTheme="minorHAnsi" w:hAnsi="Times New Roman" w:cs="Times New Roman"/>
                <w:color w:val="000000" w:themeColor="text1"/>
                <w:sz w:val="24"/>
                <w:szCs w:val="24"/>
                <w:lang w:val="en-IN"/>
              </w:rPr>
              <w:t xml:space="preserve">tected in state in the past </w:t>
            </w:r>
            <w:r w:rsidRPr="00890958">
              <w:rPr>
                <w:rFonts w:ascii="Times New Roman" w:eastAsiaTheme="minorHAnsi" w:hAnsi="Times New Roman" w:cs="Times New Roman"/>
                <w:color w:val="000000" w:themeColor="text1"/>
                <w:sz w:val="24"/>
                <w:szCs w:val="24"/>
                <w:lang w:val="en-IN"/>
              </w:rPr>
              <w:t>years</w:t>
            </w:r>
          </w:p>
        </w:tc>
      </w:tr>
      <w:tr w:rsidR="00820C90" w:rsidRPr="00890958" w:rsidTr="00A53472">
        <w:trPr>
          <w:trHeight w:val="288"/>
        </w:trPr>
        <w:tc>
          <w:tcPr>
            <w:tcW w:w="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imes New Roman" w:hAnsi="Times New Roman" w:cs="Times New Roman"/>
                <w:color w:val="000000" w:themeColor="text1"/>
                <w:sz w:val="24"/>
                <w:szCs w:val="24"/>
              </w:rPr>
            </w:pPr>
          </w:p>
        </w:tc>
        <w:tc>
          <w:tcPr>
            <w:tcW w:w="15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pStyle w:val="Default"/>
              <w:rPr>
                <w:rFonts w:ascii="Times New Roman" w:hAnsi="Times New Roman" w:cs="Times New Roman"/>
                <w:color w:val="000000" w:themeColor="text1"/>
              </w:rPr>
            </w:pPr>
            <w:r w:rsidRPr="00890958">
              <w:rPr>
                <w:rFonts w:ascii="Times New Roman" w:hAnsi="Times New Roman" w:cs="Times New Roman"/>
                <w:color w:val="000000" w:themeColor="text1"/>
              </w:rPr>
              <w:t>3. Spectacles for Refractive Error</w:t>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 xml:space="preserve">N.A. </w:t>
            </w:r>
          </w:p>
          <w:p w:rsidR="00820C90" w:rsidRPr="00890958" w:rsidRDefault="00820C90" w:rsidP="00A53472">
            <w:pPr>
              <w:rPr>
                <w:rFonts w:ascii="Times New Roman" w:eastAsiaTheme="minorHAnsi" w:hAnsi="Times New Roman" w:cs="Times New Roman"/>
                <w:color w:val="000000" w:themeColor="text1"/>
                <w:sz w:val="24"/>
                <w:szCs w:val="24"/>
                <w:lang w:val="en-IN"/>
              </w:rPr>
            </w:pPr>
            <w:r>
              <w:rPr>
                <w:rFonts w:ascii="Times New Roman" w:eastAsiaTheme="minorHAnsi" w:hAnsi="Times New Roman" w:cs="Times New Roman"/>
                <w:color w:val="000000" w:themeColor="text1"/>
                <w:sz w:val="24"/>
                <w:szCs w:val="24"/>
                <w:lang w:val="en-IN"/>
              </w:rPr>
              <w:t>Proposed 500 (@150 per lens</w:t>
            </w:r>
            <w:r w:rsidRPr="00890958">
              <w:rPr>
                <w:rFonts w:ascii="Times New Roman" w:eastAsiaTheme="minorHAnsi" w:hAnsi="Times New Roman" w:cs="Times New Roman"/>
                <w:color w:val="000000" w:themeColor="text1"/>
                <w:sz w:val="24"/>
                <w:szCs w:val="24"/>
                <w:lang w:val="en-IN"/>
              </w:rPr>
              <w:t xml:space="preserve"> &amp; @350 per frame)</w:t>
            </w:r>
          </w:p>
        </w:tc>
        <w:tc>
          <w:tcPr>
            <w:tcW w:w="165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20C90" w:rsidRPr="00890958" w:rsidRDefault="00820C90" w:rsidP="00A53472">
            <w:pPr>
              <w:jc w:val="center"/>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200</w:t>
            </w:r>
          </w:p>
        </w:tc>
        <w:tc>
          <w:tcPr>
            <w:tcW w:w="1456" w:type="dxa"/>
            <w:tcBorders>
              <w:top w:val="single" w:sz="4" w:space="0" w:color="000000" w:themeColor="text1"/>
              <w:left w:val="single" w:sz="4" w:space="0" w:color="auto"/>
              <w:bottom w:val="single" w:sz="4" w:space="0" w:color="000000" w:themeColor="text1"/>
              <w:right w:val="single" w:sz="4" w:space="0" w:color="000000" w:themeColor="text1"/>
            </w:tcBorders>
            <w:hideMark/>
          </w:tcPr>
          <w:p w:rsidR="00820C90" w:rsidRPr="00890958" w:rsidRDefault="00820C90" w:rsidP="00A53472">
            <w:pPr>
              <w:jc w:val="center"/>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color w:val="000000" w:themeColor="text1"/>
                <w:sz w:val="24"/>
                <w:szCs w:val="24"/>
                <w:lang w:val="en-IN"/>
              </w:rPr>
              <w:t>1.00</w:t>
            </w:r>
          </w:p>
        </w:tc>
        <w:tc>
          <w:tcPr>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0C90" w:rsidRPr="00890958" w:rsidRDefault="00820C90" w:rsidP="00A53472">
            <w:pPr>
              <w:jc w:val="both"/>
              <w:rPr>
                <w:rFonts w:ascii="Times New Roman" w:eastAsiaTheme="minorHAnsi" w:hAnsi="Times New Roman" w:cs="Times New Roman"/>
                <w:color w:val="000000" w:themeColor="text1"/>
                <w:sz w:val="24"/>
                <w:szCs w:val="24"/>
                <w:lang w:val="en-IN"/>
              </w:rPr>
            </w:pPr>
            <w:r w:rsidRPr="00890958">
              <w:rPr>
                <w:rFonts w:ascii="Times New Roman" w:eastAsiaTheme="minorHAnsi" w:hAnsi="Times New Roman" w:cs="Times New Roman"/>
                <w:b/>
                <w:color w:val="000000" w:themeColor="text1"/>
                <w:sz w:val="24"/>
                <w:szCs w:val="24"/>
                <w:lang w:val="en-IN"/>
              </w:rPr>
              <w:t>Refractive Error</w:t>
            </w:r>
            <w:r w:rsidRPr="00890958">
              <w:rPr>
                <w:rFonts w:ascii="Times New Roman" w:eastAsiaTheme="minorHAnsi" w:hAnsi="Times New Roman" w:cs="Times New Roman"/>
                <w:color w:val="000000" w:themeColor="text1"/>
                <w:sz w:val="24"/>
                <w:szCs w:val="24"/>
                <w:lang w:val="en-IN"/>
              </w:rPr>
              <w:t xml:space="preserve"> is the most common Vision Impairment cases detected in the state. In the year FY 2019-20, </w:t>
            </w:r>
            <w:r>
              <w:rPr>
                <w:rFonts w:ascii="Times New Roman" w:eastAsiaTheme="minorHAnsi" w:hAnsi="Times New Roman" w:cs="Times New Roman"/>
                <w:color w:val="000000" w:themeColor="text1"/>
                <w:sz w:val="24"/>
                <w:szCs w:val="24"/>
                <w:lang w:val="en-IN"/>
              </w:rPr>
              <w:t>more than a thousand</w:t>
            </w:r>
            <w:r w:rsidRPr="00890958">
              <w:rPr>
                <w:rFonts w:ascii="Times New Roman" w:eastAsiaTheme="minorHAnsi" w:hAnsi="Times New Roman" w:cs="Times New Roman"/>
                <w:color w:val="000000" w:themeColor="text1"/>
                <w:sz w:val="24"/>
                <w:szCs w:val="24"/>
                <w:lang w:val="en-IN"/>
              </w:rPr>
              <w:t xml:space="preserve"> cases requiring correction of Error by Spectacles </w:t>
            </w:r>
            <w:r>
              <w:rPr>
                <w:rFonts w:ascii="Times New Roman" w:eastAsiaTheme="minorHAnsi" w:hAnsi="Times New Roman" w:cs="Times New Roman"/>
                <w:color w:val="000000" w:themeColor="text1"/>
                <w:sz w:val="24"/>
                <w:szCs w:val="24"/>
                <w:lang w:val="en-IN"/>
              </w:rPr>
              <w:t>were</w:t>
            </w:r>
            <w:r w:rsidRPr="00890958">
              <w:rPr>
                <w:rFonts w:ascii="Times New Roman" w:eastAsiaTheme="minorHAnsi" w:hAnsi="Times New Roman" w:cs="Times New Roman"/>
                <w:color w:val="000000" w:themeColor="text1"/>
                <w:sz w:val="24"/>
                <w:szCs w:val="24"/>
                <w:lang w:val="en-IN"/>
              </w:rPr>
              <w:t xml:space="preserve"> detected. Only 200 spectacles are proposed to be disseminated </w:t>
            </w:r>
            <w:r>
              <w:rPr>
                <w:rFonts w:ascii="Times New Roman" w:eastAsiaTheme="minorHAnsi" w:hAnsi="Times New Roman" w:cs="Times New Roman"/>
                <w:color w:val="000000" w:themeColor="text1"/>
                <w:sz w:val="24"/>
                <w:szCs w:val="24"/>
                <w:lang w:val="en-IN"/>
              </w:rPr>
              <w:t>through the</w:t>
            </w:r>
            <w:r w:rsidRPr="00890958">
              <w:rPr>
                <w:rFonts w:ascii="Times New Roman" w:eastAsiaTheme="minorHAnsi" w:hAnsi="Times New Roman" w:cs="Times New Roman"/>
                <w:color w:val="000000" w:themeColor="text1"/>
                <w:sz w:val="24"/>
                <w:szCs w:val="24"/>
                <w:lang w:val="en-IN"/>
              </w:rPr>
              <w:t xml:space="preserve"> two DEIC’s namely, Aizawl West and Lunglei after Holistic Assessment by DEIC Health professionals, only to children from low socio-economic condition of the state. </w:t>
            </w:r>
          </w:p>
        </w:tc>
      </w:tr>
      <w:tr w:rsidR="00820C90" w:rsidTr="00A534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2"/>
        </w:trPr>
        <w:tc>
          <w:tcPr>
            <w:tcW w:w="5325" w:type="dxa"/>
            <w:gridSpan w:val="4"/>
          </w:tcPr>
          <w:p w:rsidR="00820C90" w:rsidRPr="00890958" w:rsidRDefault="00820C90" w:rsidP="00A53472">
            <w:pPr>
              <w:ind w:left="18"/>
              <w:jc w:val="both"/>
              <w:rPr>
                <w:rFonts w:ascii="Times New Roman" w:hAnsi="Times New Roman" w:cs="Times New Roman"/>
                <w:b/>
                <w:color w:val="000000" w:themeColor="text1"/>
                <w:sz w:val="24"/>
                <w:szCs w:val="24"/>
              </w:rPr>
            </w:pPr>
            <w:r w:rsidRPr="00890958">
              <w:rPr>
                <w:rFonts w:ascii="Times New Roman" w:hAnsi="Times New Roman" w:cs="Times New Roman"/>
                <w:b/>
                <w:color w:val="000000" w:themeColor="text1"/>
                <w:sz w:val="24"/>
                <w:szCs w:val="24"/>
              </w:rPr>
              <w:t xml:space="preserve">TOTAL </w:t>
            </w:r>
          </w:p>
        </w:tc>
        <w:tc>
          <w:tcPr>
            <w:tcW w:w="1457" w:type="dxa"/>
          </w:tcPr>
          <w:p w:rsidR="00820C90" w:rsidRPr="00890958" w:rsidRDefault="00820C90" w:rsidP="00A53472">
            <w:pPr>
              <w:ind w:left="1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67.25 lakhs</w:t>
            </w:r>
          </w:p>
        </w:tc>
        <w:tc>
          <w:tcPr>
            <w:tcW w:w="3673" w:type="dxa"/>
          </w:tcPr>
          <w:p w:rsidR="00820C90" w:rsidRPr="00890958" w:rsidRDefault="00820C90" w:rsidP="00A53472">
            <w:pPr>
              <w:ind w:left="18"/>
              <w:jc w:val="both"/>
              <w:rPr>
                <w:rFonts w:ascii="Times New Roman" w:hAnsi="Times New Roman" w:cs="Times New Roman"/>
                <w:color w:val="000000" w:themeColor="text1"/>
                <w:sz w:val="24"/>
                <w:szCs w:val="24"/>
              </w:rPr>
            </w:pPr>
          </w:p>
        </w:tc>
      </w:tr>
    </w:tbl>
    <w:p w:rsidR="006940ED" w:rsidRDefault="006940ED" w:rsidP="003E3923">
      <w:pPr>
        <w:shd w:val="clear" w:color="auto" w:fill="FFFFFF" w:themeFill="background1"/>
        <w:rPr>
          <w:rFonts w:ascii="Times New Roman" w:eastAsia="Times New Roman" w:hAnsi="Times New Roman" w:cs="Times New Roman"/>
          <w:b/>
          <w:sz w:val="24"/>
          <w:szCs w:val="24"/>
        </w:rPr>
      </w:pPr>
    </w:p>
    <w:p w:rsidR="006940ED" w:rsidRDefault="006940ED" w:rsidP="003E3923">
      <w:pPr>
        <w:shd w:val="clear" w:color="auto" w:fill="FFFFFF" w:themeFill="background1"/>
        <w:rPr>
          <w:rFonts w:ascii="Times New Roman" w:eastAsia="Times New Roman" w:hAnsi="Times New Roman" w:cs="Times New Roman"/>
          <w:b/>
          <w:sz w:val="24"/>
          <w:szCs w:val="24"/>
        </w:rPr>
      </w:pPr>
    </w:p>
    <w:p w:rsidR="006940ED" w:rsidRDefault="006940ED" w:rsidP="003E3923">
      <w:pPr>
        <w:shd w:val="clear" w:color="auto" w:fill="FFFFFF" w:themeFill="background1"/>
        <w:rPr>
          <w:rFonts w:ascii="Times New Roman" w:eastAsia="Times New Roman" w:hAnsi="Times New Roman" w:cs="Times New Roman"/>
          <w:b/>
          <w:sz w:val="24"/>
          <w:szCs w:val="24"/>
        </w:rPr>
      </w:pPr>
    </w:p>
    <w:p w:rsidR="006940ED" w:rsidRDefault="006940ED" w:rsidP="003E3923">
      <w:pPr>
        <w:shd w:val="clear" w:color="auto" w:fill="FFFFFF" w:themeFill="background1"/>
        <w:rPr>
          <w:rFonts w:ascii="Times New Roman" w:eastAsia="Times New Roman" w:hAnsi="Times New Roman" w:cs="Times New Roman"/>
          <w:b/>
          <w:sz w:val="24"/>
          <w:szCs w:val="24"/>
        </w:rPr>
      </w:pPr>
    </w:p>
    <w:p w:rsidR="003E3923" w:rsidRDefault="003E3923" w:rsidP="003E3923">
      <w:pPr>
        <w:shd w:val="clear" w:color="auto" w:fill="FFFFFF" w:themeFill="background1"/>
        <w:rPr>
          <w:rFonts w:ascii="Times New Roman" w:eastAsia="Times New Roman" w:hAnsi="Times New Roman" w:cs="Times New Roman"/>
          <w:b/>
          <w:sz w:val="24"/>
          <w:szCs w:val="24"/>
        </w:rPr>
      </w:pPr>
      <w:r>
        <w:rPr>
          <w:rFonts w:ascii="Times New Roman" w:eastAsia="Times New Roman" w:hAnsi="Times New Roman" w:cs="Times New Roman"/>
          <w:b/>
          <w:sz w:val="24"/>
          <w:szCs w:val="24"/>
        </w:rPr>
        <w:t>1.1.2.3 (Part B)</w:t>
      </w:r>
    </w:p>
    <w:p w:rsidR="003E3923" w:rsidRDefault="003E3923" w:rsidP="003E3923">
      <w:pPr>
        <w:jc w:val="center"/>
        <w:rPr>
          <w:rFonts w:ascii="Times New Roman" w:hAnsi="Times New Roman" w:cs="Times New Roman"/>
          <w:b/>
          <w:sz w:val="24"/>
          <w:szCs w:val="24"/>
        </w:rPr>
      </w:pPr>
      <w:r>
        <w:rPr>
          <w:rFonts w:ascii="Times New Roman" w:eastAsia="Times New Roman" w:hAnsi="Times New Roman" w:cs="Times New Roman"/>
          <w:b/>
          <w:sz w:val="24"/>
          <w:szCs w:val="24"/>
        </w:rPr>
        <w:t xml:space="preserve">Health screening Camps for </w:t>
      </w:r>
      <w:r>
        <w:rPr>
          <w:rFonts w:ascii="Times New Roman" w:hAnsi="Times New Roman" w:cs="Times New Roman"/>
          <w:b/>
          <w:sz w:val="24"/>
          <w:szCs w:val="24"/>
        </w:rPr>
        <w:t xml:space="preserve">Rheumatic/ Congenital Heart Disease </w:t>
      </w:r>
    </w:p>
    <w:p w:rsidR="003E3923" w:rsidRDefault="003E3923" w:rsidP="003E3923">
      <w:pPr>
        <w:jc w:val="both"/>
        <w:rPr>
          <w:rFonts w:ascii="Times New Roman" w:hAnsi="Times New Roman" w:cs="Times New Roman"/>
          <w:sz w:val="24"/>
          <w:szCs w:val="24"/>
        </w:rPr>
      </w:pPr>
      <w:r>
        <w:rPr>
          <w:rFonts w:ascii="Times New Roman" w:hAnsi="Times New Roman" w:cs="Times New Roman"/>
          <w:sz w:val="24"/>
          <w:szCs w:val="24"/>
        </w:rPr>
        <w:t xml:space="preserve">For the financial year 2021-22, with the hope that the on-going COVID-19 pandemic situation settles, RBSK plans to resume organizing Health Screening Camps for major health conditions such as Congenital Heart Disease &amp; Rheumatic Heart Disease that are among the select 13 surgical conditions under RBSK. Such camps will be held preferably in observation of/ to mark significant health-related days including World Health Day (which falls in the month of April) and World Heart Day (which falls in the month of September) if convenient. Remaining surgical conditions are mostly visible birth defects and therefore are more easily detectable by the medical Officers of dedicated RBSK Mobile Health Teams. </w:t>
      </w:r>
    </w:p>
    <w:p w:rsidR="003E3923" w:rsidRDefault="003E3923" w:rsidP="003E3923">
      <w:pPr>
        <w:jc w:val="both"/>
        <w:rPr>
          <w:rFonts w:ascii="Times New Roman" w:hAnsi="Times New Roman" w:cs="Times New Roman"/>
          <w:sz w:val="24"/>
          <w:szCs w:val="24"/>
        </w:rPr>
      </w:pPr>
      <w:r>
        <w:rPr>
          <w:rFonts w:ascii="Times New Roman" w:hAnsi="Times New Roman" w:cs="Times New Roman"/>
          <w:sz w:val="24"/>
          <w:szCs w:val="24"/>
        </w:rPr>
        <w:t xml:space="preserve">The main objective of this health screening camp is provide a convenient platform for all children suspected/ detected with any of the health conditions (selected for screening) by dedicated RBSK Mobile Health Teams during their routine health screening visits. The venue of screening camp will ideally be the two DEICs i.e, Aizawl West and Lunglei Districts Early Intervention Centers (DEICs). In addition to the team of professionals already engaged in the two DEICs, specialist and other medical doctors will be engaged for this one day screening camp. Children found positive for selected health conditions will then be referred and treated in suitable health facilities with whom the programme has signed MoU with. </w:t>
      </w:r>
    </w:p>
    <w:p w:rsidR="003E3923" w:rsidRDefault="003E3923" w:rsidP="003E3923">
      <w:pPr>
        <w:jc w:val="both"/>
        <w:rPr>
          <w:rFonts w:ascii="Times New Roman" w:hAnsi="Times New Roman" w:cs="Times New Roman"/>
          <w:sz w:val="24"/>
          <w:szCs w:val="24"/>
        </w:rPr>
      </w:pPr>
      <w:r>
        <w:rPr>
          <w:rFonts w:ascii="Times New Roman" w:hAnsi="Times New Roman" w:cs="Times New Roman"/>
          <w:sz w:val="24"/>
          <w:szCs w:val="24"/>
        </w:rPr>
        <w:t>Same proposal was submitted in previous State PIP and approval received in State RoP 2019-20. This year however, since Manipal Hospital is unable to equip themselves with the screening machine, additional budget is proposed for renting the Portable Echo Machine from Ebenezer Hospital, Chawnpui, Aizawl, the only private hospital which owns the machine required for screening clients for screening at the said camp. Hence, rental fee is separately included this year.</w:t>
      </w:r>
    </w:p>
    <w:p w:rsidR="003E3923" w:rsidRDefault="003E3923" w:rsidP="003E3923">
      <w:pPr>
        <w:jc w:val="both"/>
        <w:rPr>
          <w:rFonts w:ascii="Times New Roman" w:hAnsi="Times New Roman" w:cs="Times New Roman"/>
          <w:sz w:val="24"/>
          <w:szCs w:val="24"/>
        </w:rPr>
      </w:pPr>
      <w:r>
        <w:rPr>
          <w:rFonts w:ascii="Times New Roman" w:hAnsi="Times New Roman" w:cs="Times New Roman"/>
          <w:sz w:val="24"/>
          <w:szCs w:val="24"/>
        </w:rPr>
        <w:t>Health conditions selected for screening at this camp are:</w:t>
      </w:r>
    </w:p>
    <w:p w:rsidR="003E3923" w:rsidRDefault="003E3923" w:rsidP="003E3923">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Rheumatic Heart Disease</w:t>
      </w:r>
    </w:p>
    <w:p w:rsidR="003E3923" w:rsidRDefault="003E3923" w:rsidP="003E3923">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Congenital Heart Disease</w:t>
      </w:r>
    </w:p>
    <w:p w:rsidR="003E3923" w:rsidRDefault="003E3923" w:rsidP="003E3923">
      <w:pPr>
        <w:pStyle w:val="ListParagraph"/>
        <w:jc w:val="both"/>
        <w:rPr>
          <w:rFonts w:ascii="Times New Roman" w:hAnsi="Times New Roman" w:cs="Times New Roman"/>
          <w:sz w:val="24"/>
          <w:szCs w:val="24"/>
        </w:rPr>
      </w:pPr>
    </w:p>
    <w:p w:rsidR="003E3923" w:rsidRDefault="003E3923" w:rsidP="003E3923">
      <w:pPr>
        <w:jc w:val="center"/>
        <w:rPr>
          <w:rFonts w:ascii="Times New Roman" w:hAnsi="Times New Roman" w:cs="Times New Roman"/>
          <w:b/>
          <w:sz w:val="24"/>
          <w:szCs w:val="24"/>
        </w:rPr>
      </w:pPr>
      <w:r>
        <w:rPr>
          <w:rFonts w:ascii="Times New Roman" w:hAnsi="Times New Roman" w:cs="Times New Roman"/>
          <w:b/>
          <w:sz w:val="24"/>
          <w:szCs w:val="24"/>
        </w:rPr>
        <w:t>Budget estimate for organizing one-time Rheumatic/ Congenital Heart Disease Screening Camp in the FY 2021-22</w:t>
      </w:r>
    </w:p>
    <w:tbl>
      <w:tblPr>
        <w:tblStyle w:val="TableGrid"/>
        <w:tblW w:w="0" w:type="auto"/>
        <w:tblLook w:val="04A0"/>
      </w:tblPr>
      <w:tblGrid>
        <w:gridCol w:w="3145"/>
        <w:gridCol w:w="3145"/>
        <w:gridCol w:w="3145"/>
      </w:tblGrid>
      <w:tr w:rsidR="003E3923" w:rsidTr="003E3923">
        <w:trPr>
          <w:trHeight w:val="435"/>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center"/>
              <w:rPr>
                <w:rFonts w:ascii="Times New Roman" w:hAnsi="Times New Roman" w:cs="Times New Roman"/>
                <w:sz w:val="24"/>
                <w:szCs w:val="24"/>
              </w:rPr>
            </w:pPr>
            <w:r>
              <w:rPr>
                <w:rFonts w:ascii="Times New Roman" w:hAnsi="Times New Roman" w:cs="Times New Roman"/>
                <w:sz w:val="24"/>
                <w:szCs w:val="24"/>
              </w:rPr>
              <w:t>Components</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center"/>
              <w:rPr>
                <w:rFonts w:ascii="Times New Roman" w:hAnsi="Times New Roman" w:cs="Times New Roman"/>
                <w:sz w:val="24"/>
                <w:szCs w:val="24"/>
              </w:rPr>
            </w:pPr>
            <w:r>
              <w:rPr>
                <w:rFonts w:ascii="Times New Roman" w:hAnsi="Times New Roman" w:cs="Times New Roman"/>
                <w:sz w:val="24"/>
                <w:szCs w:val="24"/>
              </w:rPr>
              <w:t>Rate per head</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center"/>
              <w:rPr>
                <w:rFonts w:ascii="Times New Roman" w:hAnsi="Times New Roman" w:cs="Times New Roman"/>
                <w:sz w:val="24"/>
                <w:szCs w:val="24"/>
              </w:rPr>
            </w:pPr>
            <w:r>
              <w:rPr>
                <w:rFonts w:ascii="Times New Roman" w:hAnsi="Times New Roman" w:cs="Times New Roman"/>
                <w:sz w:val="24"/>
                <w:szCs w:val="24"/>
              </w:rPr>
              <w:t>Rate/ day (in Rs.)</w:t>
            </w:r>
          </w:p>
        </w:tc>
      </w:tr>
      <w:tr w:rsidR="003E3923" w:rsidTr="003E3923">
        <w:trPr>
          <w:trHeight w:val="435"/>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both"/>
              <w:rPr>
                <w:rFonts w:ascii="Times New Roman" w:hAnsi="Times New Roman" w:cs="Times New Roman"/>
                <w:sz w:val="24"/>
                <w:szCs w:val="24"/>
              </w:rPr>
            </w:pPr>
            <w:r>
              <w:rPr>
                <w:rFonts w:ascii="Times New Roman" w:hAnsi="Times New Roman" w:cs="Times New Roman"/>
                <w:sz w:val="24"/>
                <w:szCs w:val="24"/>
              </w:rPr>
              <w:t>Honorarium of visiting doctors (approx.4 in total)</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2000</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8000</w:t>
            </w:r>
          </w:p>
        </w:tc>
      </w:tr>
      <w:tr w:rsidR="003E3923" w:rsidTr="003E3923">
        <w:trPr>
          <w:trHeight w:val="408"/>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both"/>
              <w:rPr>
                <w:rFonts w:ascii="Times New Roman" w:hAnsi="Times New Roman" w:cs="Times New Roman"/>
                <w:sz w:val="24"/>
                <w:szCs w:val="24"/>
              </w:rPr>
            </w:pPr>
            <w:r>
              <w:rPr>
                <w:rFonts w:ascii="Times New Roman" w:hAnsi="Times New Roman" w:cs="Times New Roman"/>
                <w:sz w:val="24"/>
                <w:szCs w:val="24"/>
              </w:rPr>
              <w:t>Light refreshment for invitees and patients)*500 persons</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50</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25000</w:t>
            </w:r>
          </w:p>
        </w:tc>
      </w:tr>
      <w:tr w:rsidR="003E3923" w:rsidTr="003E3923">
        <w:trPr>
          <w:trHeight w:val="408"/>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both"/>
              <w:rPr>
                <w:rFonts w:ascii="Times New Roman" w:hAnsi="Times New Roman" w:cs="Times New Roman"/>
                <w:sz w:val="24"/>
                <w:szCs w:val="24"/>
              </w:rPr>
            </w:pPr>
            <w:r>
              <w:rPr>
                <w:rFonts w:ascii="Times New Roman" w:hAnsi="Times New Roman" w:cs="Times New Roman"/>
                <w:sz w:val="24"/>
                <w:szCs w:val="24"/>
              </w:rPr>
              <w:t>Lunch for Visiting and and Support Staff (50 nos)</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300</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15000</w:t>
            </w:r>
          </w:p>
        </w:tc>
      </w:tr>
      <w:tr w:rsidR="003E3923" w:rsidTr="003E3923">
        <w:trPr>
          <w:trHeight w:val="408"/>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both"/>
              <w:rPr>
                <w:rFonts w:ascii="Times New Roman" w:hAnsi="Times New Roman" w:cs="Times New Roman"/>
                <w:sz w:val="24"/>
                <w:szCs w:val="24"/>
              </w:rPr>
            </w:pPr>
            <w:r>
              <w:rPr>
                <w:rFonts w:ascii="Times New Roman" w:hAnsi="Times New Roman" w:cs="Times New Roman"/>
                <w:sz w:val="24"/>
                <w:szCs w:val="24"/>
              </w:rPr>
              <w:t>Evening tea and snacks for Visiting and Support Staff (50 nos)</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E3923" w:rsidRDefault="003E3923">
            <w:pPr>
              <w:rPr>
                <w:rFonts w:ascii="Times New Roman" w:hAnsi="Times New Roman" w:cs="Times New Roman"/>
                <w:sz w:val="24"/>
                <w:szCs w:val="24"/>
              </w:rPr>
            </w:pPr>
            <w:r>
              <w:rPr>
                <w:rFonts w:ascii="Times New Roman" w:hAnsi="Times New Roman" w:cs="Times New Roman"/>
                <w:sz w:val="24"/>
                <w:szCs w:val="24"/>
              </w:rPr>
              <w:t>100</w:t>
            </w:r>
          </w:p>
          <w:p w:rsidR="003E3923" w:rsidRDefault="003E3923">
            <w:pPr>
              <w:rPr>
                <w:rFonts w:ascii="Times New Roman" w:hAnsi="Times New Roman" w:cs="Times New Roman"/>
                <w:sz w:val="24"/>
                <w:szCs w:val="24"/>
              </w:rPr>
            </w:pP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5000</w:t>
            </w:r>
          </w:p>
        </w:tc>
      </w:tr>
      <w:tr w:rsidR="003E3923" w:rsidTr="003E3923">
        <w:trPr>
          <w:trHeight w:val="435"/>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both"/>
              <w:rPr>
                <w:rFonts w:ascii="Times New Roman" w:hAnsi="Times New Roman" w:cs="Times New Roman"/>
                <w:sz w:val="24"/>
                <w:szCs w:val="24"/>
              </w:rPr>
            </w:pPr>
            <w:r>
              <w:rPr>
                <w:rFonts w:ascii="Times New Roman" w:hAnsi="Times New Roman" w:cs="Times New Roman"/>
                <w:sz w:val="24"/>
                <w:szCs w:val="24"/>
              </w:rPr>
              <w:lastRenderedPageBreak/>
              <w:t>Mineral water (100 nos)</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10</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1000</w:t>
            </w:r>
          </w:p>
        </w:tc>
      </w:tr>
      <w:tr w:rsidR="003E3923" w:rsidTr="003E3923">
        <w:trPr>
          <w:trHeight w:val="435"/>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both"/>
              <w:rPr>
                <w:rFonts w:ascii="Times New Roman" w:hAnsi="Times New Roman" w:cs="Times New Roman"/>
                <w:sz w:val="24"/>
                <w:szCs w:val="24"/>
              </w:rPr>
            </w:pPr>
            <w:r>
              <w:rPr>
                <w:rFonts w:ascii="Times New Roman" w:hAnsi="Times New Roman" w:cs="Times New Roman"/>
                <w:sz w:val="24"/>
                <w:szCs w:val="24"/>
              </w:rPr>
              <w:t>Screening Camp Banner</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1000</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1000</w:t>
            </w:r>
          </w:p>
        </w:tc>
      </w:tr>
      <w:tr w:rsidR="003E3923" w:rsidTr="003E3923">
        <w:trPr>
          <w:trHeight w:val="435"/>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both"/>
              <w:rPr>
                <w:rFonts w:ascii="Times New Roman" w:hAnsi="Times New Roman" w:cs="Times New Roman"/>
                <w:sz w:val="24"/>
                <w:szCs w:val="24"/>
              </w:rPr>
            </w:pPr>
            <w:r>
              <w:rPr>
                <w:rFonts w:ascii="Times New Roman" w:hAnsi="Times New Roman" w:cs="Times New Roman"/>
                <w:sz w:val="24"/>
                <w:szCs w:val="24"/>
              </w:rPr>
              <w:t>Rental charge of Portable Echo Machine</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10000</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10000</w:t>
            </w:r>
          </w:p>
        </w:tc>
      </w:tr>
      <w:tr w:rsidR="003E3923" w:rsidTr="003E3923">
        <w:trPr>
          <w:trHeight w:val="408"/>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both"/>
              <w:rPr>
                <w:rFonts w:ascii="Times New Roman" w:hAnsi="Times New Roman" w:cs="Times New Roman"/>
                <w:sz w:val="24"/>
                <w:szCs w:val="24"/>
              </w:rPr>
            </w:pPr>
            <w:r>
              <w:rPr>
                <w:rFonts w:ascii="Times New Roman" w:hAnsi="Times New Roman" w:cs="Times New Roman"/>
                <w:sz w:val="24"/>
                <w:szCs w:val="24"/>
              </w:rPr>
              <w:t>Advertisement through AIR, Aizawl &amp; DDK, Aizawl</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 xml:space="preserve">Details given below separately </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14520</w:t>
            </w:r>
          </w:p>
        </w:tc>
      </w:tr>
      <w:tr w:rsidR="003E3923" w:rsidTr="003E3923">
        <w:trPr>
          <w:trHeight w:val="435"/>
        </w:trPr>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both"/>
              <w:rPr>
                <w:rFonts w:ascii="Times New Roman" w:hAnsi="Times New Roman" w:cs="Times New Roman"/>
                <w:sz w:val="24"/>
                <w:szCs w:val="24"/>
              </w:rPr>
            </w:pPr>
            <w:r>
              <w:rPr>
                <w:rFonts w:ascii="Times New Roman" w:hAnsi="Times New Roman" w:cs="Times New Roman"/>
                <w:sz w:val="24"/>
                <w:szCs w:val="24"/>
              </w:rPr>
              <w:t>Miscellaneous</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10000</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10000</w:t>
            </w:r>
          </w:p>
        </w:tc>
      </w:tr>
      <w:tr w:rsidR="003E3923" w:rsidTr="003E3923">
        <w:trPr>
          <w:trHeight w:val="435"/>
        </w:trPr>
        <w:tc>
          <w:tcPr>
            <w:tcW w:w="62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Total budget estimate for 1 screening camp</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Rs.89,520/-</w:t>
            </w:r>
          </w:p>
        </w:tc>
      </w:tr>
      <w:tr w:rsidR="003E3923" w:rsidTr="003E3923">
        <w:trPr>
          <w:trHeight w:val="435"/>
        </w:trPr>
        <w:tc>
          <w:tcPr>
            <w:tcW w:w="62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Grand total budget estimate for 2 screening camps</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Rs.1,79,040/-</w:t>
            </w:r>
          </w:p>
        </w:tc>
      </w:tr>
    </w:tbl>
    <w:p w:rsidR="003E3923" w:rsidRDefault="003E3923" w:rsidP="003E3923">
      <w:pPr>
        <w:rPr>
          <w:rFonts w:ascii="Times New Roman" w:hAnsi="Times New Roman" w:cs="Times New Roman"/>
          <w:sz w:val="24"/>
          <w:szCs w:val="24"/>
        </w:rPr>
      </w:pPr>
    </w:p>
    <w:p w:rsidR="003E3923" w:rsidRDefault="003E3923" w:rsidP="003E3923">
      <w:pPr>
        <w:rPr>
          <w:rFonts w:ascii="Times New Roman" w:hAnsi="Times New Roman" w:cs="Times New Roman"/>
          <w:sz w:val="24"/>
          <w:szCs w:val="24"/>
        </w:rPr>
      </w:pPr>
    </w:p>
    <w:p w:rsidR="003E3923" w:rsidRDefault="003E3923" w:rsidP="003E3923">
      <w:pPr>
        <w:jc w:val="center"/>
        <w:rPr>
          <w:rFonts w:ascii="Times New Roman" w:hAnsi="Times New Roman" w:cs="Times New Roman"/>
          <w:b/>
          <w:sz w:val="24"/>
          <w:szCs w:val="24"/>
        </w:rPr>
      </w:pPr>
      <w:r>
        <w:rPr>
          <w:rFonts w:ascii="Times New Roman" w:hAnsi="Times New Roman" w:cs="Times New Roman"/>
          <w:b/>
          <w:sz w:val="24"/>
          <w:szCs w:val="24"/>
        </w:rPr>
        <w:t>Budget Estimate for Advertisement of CHD Screening Camp:</w:t>
      </w:r>
    </w:p>
    <w:tbl>
      <w:tblPr>
        <w:tblStyle w:val="TableGrid"/>
        <w:tblW w:w="0" w:type="auto"/>
        <w:tblLook w:val="04A0"/>
      </w:tblPr>
      <w:tblGrid>
        <w:gridCol w:w="3078"/>
        <w:gridCol w:w="3212"/>
        <w:gridCol w:w="3145"/>
      </w:tblGrid>
      <w:tr w:rsidR="003E3923" w:rsidTr="003E3923">
        <w:trPr>
          <w:trHeight w:val="435"/>
        </w:trPr>
        <w:tc>
          <w:tcPr>
            <w:tcW w:w="30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center"/>
              <w:rPr>
                <w:rFonts w:ascii="Times New Roman" w:hAnsi="Times New Roman" w:cs="Times New Roman"/>
                <w:sz w:val="24"/>
                <w:szCs w:val="24"/>
              </w:rPr>
            </w:pPr>
            <w:r>
              <w:rPr>
                <w:rFonts w:ascii="Times New Roman" w:hAnsi="Times New Roman" w:cs="Times New Roman"/>
                <w:sz w:val="24"/>
                <w:szCs w:val="24"/>
              </w:rPr>
              <w:t>Agency</w:t>
            </w:r>
          </w:p>
        </w:tc>
        <w:tc>
          <w:tcPr>
            <w:tcW w:w="3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center"/>
              <w:rPr>
                <w:rFonts w:ascii="Times New Roman" w:hAnsi="Times New Roman" w:cs="Times New Roman"/>
                <w:sz w:val="24"/>
                <w:szCs w:val="24"/>
              </w:rPr>
            </w:pPr>
            <w:r>
              <w:rPr>
                <w:rFonts w:ascii="Times New Roman" w:hAnsi="Times New Roman" w:cs="Times New Roman"/>
                <w:sz w:val="24"/>
                <w:szCs w:val="24"/>
              </w:rPr>
              <w:t>Duration</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jc w:val="center"/>
              <w:rPr>
                <w:rFonts w:ascii="Times New Roman" w:hAnsi="Times New Roman" w:cs="Times New Roman"/>
                <w:sz w:val="24"/>
                <w:szCs w:val="24"/>
              </w:rPr>
            </w:pPr>
            <w:r>
              <w:rPr>
                <w:rFonts w:ascii="Times New Roman" w:hAnsi="Times New Roman" w:cs="Times New Roman"/>
                <w:sz w:val="24"/>
                <w:szCs w:val="24"/>
              </w:rPr>
              <w:t>Amount required</w:t>
            </w:r>
          </w:p>
        </w:tc>
      </w:tr>
      <w:tr w:rsidR="003E3923" w:rsidTr="003E3923">
        <w:trPr>
          <w:trHeight w:val="435"/>
        </w:trPr>
        <w:tc>
          <w:tcPr>
            <w:tcW w:w="30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 xml:space="preserve">Advertisement through All India Radio, Aizawl </w:t>
            </w:r>
          </w:p>
        </w:tc>
        <w:tc>
          <w:tcPr>
            <w:tcW w:w="3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5 days (@780 per day)</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3,900</w:t>
            </w:r>
          </w:p>
        </w:tc>
      </w:tr>
      <w:tr w:rsidR="003E3923" w:rsidTr="003E3923">
        <w:trPr>
          <w:trHeight w:val="408"/>
        </w:trPr>
        <w:tc>
          <w:tcPr>
            <w:tcW w:w="30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Advertisement through Doordarshan Kendra, Aizawl</w:t>
            </w:r>
          </w:p>
        </w:tc>
        <w:tc>
          <w:tcPr>
            <w:tcW w:w="3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5 days (@2124 per night)</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10,620</w:t>
            </w:r>
          </w:p>
        </w:tc>
      </w:tr>
      <w:tr w:rsidR="003E3923" w:rsidTr="003E3923">
        <w:trPr>
          <w:trHeight w:val="435"/>
        </w:trPr>
        <w:tc>
          <w:tcPr>
            <w:tcW w:w="62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 xml:space="preserve">Grand Total </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E3923" w:rsidRDefault="003E3923">
            <w:pPr>
              <w:rPr>
                <w:rFonts w:ascii="Times New Roman" w:hAnsi="Times New Roman" w:cs="Times New Roman"/>
                <w:sz w:val="24"/>
                <w:szCs w:val="24"/>
              </w:rPr>
            </w:pPr>
            <w:r>
              <w:rPr>
                <w:rFonts w:ascii="Times New Roman" w:hAnsi="Times New Roman" w:cs="Times New Roman"/>
                <w:sz w:val="24"/>
                <w:szCs w:val="24"/>
              </w:rPr>
              <w:t>Rs.14,520/-</w:t>
            </w:r>
          </w:p>
        </w:tc>
      </w:tr>
    </w:tbl>
    <w:p w:rsidR="003E3923" w:rsidRDefault="003E3923" w:rsidP="006940ED">
      <w:pPr>
        <w:jc w:val="both"/>
        <w:rPr>
          <w:rFonts w:ascii="Times New Roman" w:hAnsi="Times New Roman" w:cs="Times New Roman"/>
          <w:sz w:val="24"/>
          <w:szCs w:val="24"/>
        </w:rPr>
      </w:pPr>
      <w:r>
        <w:rPr>
          <w:rFonts w:ascii="Times New Roman" w:hAnsi="Times New Roman" w:cs="Times New Roman"/>
          <w:sz w:val="24"/>
          <w:szCs w:val="24"/>
        </w:rPr>
        <w:tab/>
        <w:t xml:space="preserve"> </w:t>
      </w:r>
    </w:p>
    <w:p w:rsidR="003E3923" w:rsidRPr="006940ED" w:rsidRDefault="003E3923" w:rsidP="003E3923">
      <w:pPr>
        <w:shd w:val="clear" w:color="auto" w:fill="FFFFFF" w:themeFill="background1"/>
        <w:jc w:val="both"/>
        <w:rPr>
          <w:rFonts w:ascii="Times New Roman" w:hAnsi="Times New Roman" w:cs="Times New Roman"/>
          <w:b/>
          <w:sz w:val="24"/>
          <w:szCs w:val="24"/>
        </w:rPr>
      </w:pPr>
      <w:r>
        <w:rPr>
          <w:rFonts w:ascii="Times New Roman" w:hAnsi="Times New Roman" w:cs="Times New Roman"/>
          <w:sz w:val="24"/>
          <w:szCs w:val="24"/>
        </w:rPr>
        <w:tab/>
      </w:r>
      <w:r w:rsidR="00591C4F">
        <w:rPr>
          <w:rFonts w:ascii="Times New Roman" w:hAnsi="Times New Roman" w:cs="Times New Roman"/>
          <w:b/>
          <w:sz w:val="24"/>
          <w:szCs w:val="24"/>
        </w:rPr>
        <w:t xml:space="preserve">Total budget proposed for </w:t>
      </w:r>
      <w:r w:rsidR="006940ED" w:rsidRPr="006940ED">
        <w:rPr>
          <w:rFonts w:ascii="Times New Roman" w:hAnsi="Times New Roman" w:cs="Times New Roman"/>
          <w:b/>
          <w:sz w:val="24"/>
          <w:szCs w:val="24"/>
        </w:rPr>
        <w:t>FMR Code: 1.1.2.3. (part A and part B)=Rs.</w:t>
      </w:r>
      <w:r w:rsidR="00591C4F">
        <w:rPr>
          <w:rFonts w:ascii="Times New Roman" w:hAnsi="Times New Roman" w:cs="Times New Roman"/>
          <w:b/>
          <w:sz w:val="24"/>
          <w:szCs w:val="24"/>
        </w:rPr>
        <w:t>69,04,040</w:t>
      </w:r>
      <w:r w:rsidR="006940ED" w:rsidRPr="006940ED">
        <w:rPr>
          <w:rFonts w:ascii="Times New Roman" w:hAnsi="Times New Roman" w:cs="Times New Roman"/>
          <w:b/>
          <w:sz w:val="24"/>
          <w:szCs w:val="24"/>
        </w:rPr>
        <w:t>/-</w:t>
      </w:r>
    </w:p>
    <w:p w:rsidR="00252BF9" w:rsidRPr="00890958" w:rsidRDefault="00252BF9" w:rsidP="00252BF9">
      <w:pPr>
        <w:shd w:val="clear" w:color="auto" w:fill="FFFFFF" w:themeFill="background1"/>
        <w:spacing w:after="0" w:line="240" w:lineRule="auto"/>
        <w:jc w:val="both"/>
        <w:rPr>
          <w:rFonts w:ascii="Times New Roman" w:hAnsi="Times New Roman" w:cs="Times New Roman"/>
          <w:color w:val="000000" w:themeColor="text1"/>
          <w:sz w:val="24"/>
          <w:szCs w:val="24"/>
        </w:rPr>
      </w:pPr>
    </w:p>
    <w:sectPr w:rsidR="00252BF9" w:rsidRPr="00890958" w:rsidSect="000667D4">
      <w:pgSz w:w="11906" w:h="16838"/>
      <w:pgMar w:top="270" w:right="836" w:bottom="9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82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D6BBB"/>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53B7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5E041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63F6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DA46C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02520C"/>
    <w:multiLevelType w:val="hybridMultilevel"/>
    <w:tmpl w:val="8892D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542743"/>
    <w:multiLevelType w:val="hybridMultilevel"/>
    <w:tmpl w:val="68423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E26839"/>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870F4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75316"/>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B6DA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333265"/>
    <w:multiLevelType w:val="hybridMultilevel"/>
    <w:tmpl w:val="77740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29A7"/>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4239E"/>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FA3F53"/>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0708CF"/>
    <w:multiLevelType w:val="hybridMultilevel"/>
    <w:tmpl w:val="BEE013BA"/>
    <w:lvl w:ilvl="0" w:tplc="E500B4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C806D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AD58E2"/>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7736F1"/>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50D10"/>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F00774"/>
    <w:multiLevelType w:val="hybridMultilevel"/>
    <w:tmpl w:val="F4FC26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19"/>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8"/>
  </w:num>
  <w:num w:numId="7">
    <w:abstractNumId w:val="17"/>
  </w:num>
  <w:num w:numId="8">
    <w:abstractNumId w:val="11"/>
  </w:num>
  <w:num w:numId="9">
    <w:abstractNumId w:val="20"/>
  </w:num>
  <w:num w:numId="10">
    <w:abstractNumId w:val="5"/>
  </w:num>
  <w:num w:numId="11">
    <w:abstractNumId w:val="14"/>
  </w:num>
  <w:num w:numId="12">
    <w:abstractNumId w:val="12"/>
  </w:num>
  <w:num w:numId="13">
    <w:abstractNumId w:val="13"/>
  </w:num>
  <w:num w:numId="14">
    <w:abstractNumId w:val="3"/>
  </w:num>
  <w:num w:numId="15">
    <w:abstractNumId w:val="8"/>
  </w:num>
  <w:num w:numId="16">
    <w:abstractNumId w:val="9"/>
  </w:num>
  <w:num w:numId="17">
    <w:abstractNumId w:val="4"/>
  </w:num>
  <w:num w:numId="18">
    <w:abstractNumId w:val="2"/>
  </w:num>
  <w:num w:numId="19">
    <w:abstractNumId w:val="15"/>
  </w:num>
  <w:num w:numId="20">
    <w:abstractNumId w:val="0"/>
  </w:num>
  <w:num w:numId="21">
    <w:abstractNumId w:val="21"/>
  </w:num>
  <w:num w:numId="22">
    <w:abstractNumId w:val="7"/>
  </w:num>
  <w:num w:numId="23">
    <w:abstractNumId w:val="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252BF9"/>
    <w:rsid w:val="00011886"/>
    <w:rsid w:val="000158B8"/>
    <w:rsid w:val="000667D4"/>
    <w:rsid w:val="000B1BCE"/>
    <w:rsid w:val="000E1607"/>
    <w:rsid w:val="001441ED"/>
    <w:rsid w:val="00175BCC"/>
    <w:rsid w:val="001F438E"/>
    <w:rsid w:val="0024445F"/>
    <w:rsid w:val="00252BF9"/>
    <w:rsid w:val="00253C8C"/>
    <w:rsid w:val="00280F4F"/>
    <w:rsid w:val="0033123E"/>
    <w:rsid w:val="0034063A"/>
    <w:rsid w:val="00373F4D"/>
    <w:rsid w:val="00387799"/>
    <w:rsid w:val="00387B06"/>
    <w:rsid w:val="003C3677"/>
    <w:rsid w:val="003E0EB4"/>
    <w:rsid w:val="003E3923"/>
    <w:rsid w:val="004842CE"/>
    <w:rsid w:val="00497E4C"/>
    <w:rsid w:val="004D7C9C"/>
    <w:rsid w:val="004E767E"/>
    <w:rsid w:val="005639DD"/>
    <w:rsid w:val="00591B5A"/>
    <w:rsid w:val="00591C4F"/>
    <w:rsid w:val="005A6EE8"/>
    <w:rsid w:val="005B47C2"/>
    <w:rsid w:val="005D4813"/>
    <w:rsid w:val="005D7DC3"/>
    <w:rsid w:val="005E207F"/>
    <w:rsid w:val="00610F41"/>
    <w:rsid w:val="006472F0"/>
    <w:rsid w:val="00653AB3"/>
    <w:rsid w:val="0067007D"/>
    <w:rsid w:val="006940ED"/>
    <w:rsid w:val="006D383C"/>
    <w:rsid w:val="006E1364"/>
    <w:rsid w:val="00725589"/>
    <w:rsid w:val="00734DAC"/>
    <w:rsid w:val="00746EAF"/>
    <w:rsid w:val="00754CAC"/>
    <w:rsid w:val="0077531F"/>
    <w:rsid w:val="007756A5"/>
    <w:rsid w:val="007B79BE"/>
    <w:rsid w:val="007F0E25"/>
    <w:rsid w:val="007F5515"/>
    <w:rsid w:val="008061A1"/>
    <w:rsid w:val="00820C90"/>
    <w:rsid w:val="00836F73"/>
    <w:rsid w:val="008862D5"/>
    <w:rsid w:val="00890958"/>
    <w:rsid w:val="008C6031"/>
    <w:rsid w:val="00910179"/>
    <w:rsid w:val="0096194F"/>
    <w:rsid w:val="00A60A88"/>
    <w:rsid w:val="00AA6BD1"/>
    <w:rsid w:val="00AE1545"/>
    <w:rsid w:val="00AE4582"/>
    <w:rsid w:val="00AF6A95"/>
    <w:rsid w:val="00B0038E"/>
    <w:rsid w:val="00B06B0E"/>
    <w:rsid w:val="00B47195"/>
    <w:rsid w:val="00B64417"/>
    <w:rsid w:val="00BE4244"/>
    <w:rsid w:val="00C31A57"/>
    <w:rsid w:val="00C46E38"/>
    <w:rsid w:val="00C66800"/>
    <w:rsid w:val="00C825DC"/>
    <w:rsid w:val="00C957DA"/>
    <w:rsid w:val="00C966D2"/>
    <w:rsid w:val="00CD5B09"/>
    <w:rsid w:val="00CF76A4"/>
    <w:rsid w:val="00D0386D"/>
    <w:rsid w:val="00D2196A"/>
    <w:rsid w:val="00D223A0"/>
    <w:rsid w:val="00D22C62"/>
    <w:rsid w:val="00D31F38"/>
    <w:rsid w:val="00DB67F6"/>
    <w:rsid w:val="00E40247"/>
    <w:rsid w:val="00E52945"/>
    <w:rsid w:val="00E84360"/>
    <w:rsid w:val="00EC7E3D"/>
    <w:rsid w:val="00EF65E2"/>
    <w:rsid w:val="00F12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BF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2BF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52BF9"/>
    <w:pPr>
      <w:autoSpaceDE w:val="0"/>
      <w:autoSpaceDN w:val="0"/>
      <w:adjustRightInd w:val="0"/>
      <w:spacing w:after="0" w:line="240" w:lineRule="auto"/>
    </w:pPr>
    <w:rPr>
      <w:rFonts w:ascii="Garamond" w:hAnsi="Garamond" w:cs="Garamond"/>
      <w:color w:val="000000"/>
      <w:sz w:val="24"/>
      <w:szCs w:val="24"/>
      <w:lang w:val="en-IN"/>
    </w:rPr>
  </w:style>
  <w:style w:type="paragraph" w:styleId="ListParagraph">
    <w:name w:val="List Paragraph"/>
    <w:basedOn w:val="Normal"/>
    <w:link w:val="ListParagraphChar"/>
    <w:uiPriority w:val="34"/>
    <w:qFormat/>
    <w:rsid w:val="00252BF9"/>
    <w:pPr>
      <w:ind w:left="720"/>
      <w:contextualSpacing/>
    </w:pPr>
  </w:style>
  <w:style w:type="paragraph" w:styleId="NormalWeb">
    <w:name w:val="Normal (Web)"/>
    <w:basedOn w:val="Normal"/>
    <w:uiPriority w:val="99"/>
    <w:semiHidden/>
    <w:unhideWhenUsed/>
    <w:rsid w:val="00175BCC"/>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175BCC"/>
    <w:pPr>
      <w:spacing w:line="240" w:lineRule="auto"/>
    </w:pPr>
    <w:rPr>
      <w:sz w:val="20"/>
      <w:szCs w:val="20"/>
    </w:rPr>
  </w:style>
  <w:style w:type="character" w:customStyle="1" w:styleId="CommentTextChar">
    <w:name w:val="Comment Text Char"/>
    <w:basedOn w:val="DefaultParagraphFont"/>
    <w:link w:val="CommentText"/>
    <w:uiPriority w:val="99"/>
    <w:semiHidden/>
    <w:rsid w:val="00175BC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75BCC"/>
    <w:rPr>
      <w:b/>
      <w:bCs/>
    </w:rPr>
  </w:style>
  <w:style w:type="character" w:customStyle="1" w:styleId="CommentSubjectChar">
    <w:name w:val="Comment Subject Char"/>
    <w:basedOn w:val="CommentTextChar"/>
    <w:link w:val="CommentSubject"/>
    <w:uiPriority w:val="99"/>
    <w:semiHidden/>
    <w:rsid w:val="00175BCC"/>
    <w:rPr>
      <w:b/>
      <w:bCs/>
    </w:rPr>
  </w:style>
  <w:style w:type="character" w:customStyle="1" w:styleId="ListParagraphChar">
    <w:name w:val="List Paragraph Char"/>
    <w:basedOn w:val="DefaultParagraphFont"/>
    <w:link w:val="ListParagraph"/>
    <w:uiPriority w:val="34"/>
    <w:locked/>
    <w:rsid w:val="00D22C62"/>
    <w:rPr>
      <w:rFonts w:eastAsiaTheme="minorEastAsia"/>
    </w:rPr>
  </w:style>
  <w:style w:type="paragraph" w:styleId="NoSpacing">
    <w:name w:val="No Spacing"/>
    <w:link w:val="NoSpacingChar"/>
    <w:uiPriority w:val="1"/>
    <w:qFormat/>
    <w:rsid w:val="00D22C62"/>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22C62"/>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7221610">
      <w:bodyDiv w:val="1"/>
      <w:marLeft w:val="0"/>
      <w:marRight w:val="0"/>
      <w:marTop w:val="0"/>
      <w:marBottom w:val="0"/>
      <w:divBdr>
        <w:top w:val="none" w:sz="0" w:space="0" w:color="auto"/>
        <w:left w:val="none" w:sz="0" w:space="0" w:color="auto"/>
        <w:bottom w:val="none" w:sz="0" w:space="0" w:color="auto"/>
        <w:right w:val="none" w:sz="0" w:space="0" w:color="auto"/>
      </w:divBdr>
    </w:div>
    <w:div w:id="43941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3CE4C-39FD-42BA-B45C-3D91DA88E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4</Pages>
  <Words>1158</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ARZET COMPUTER</cp:lastModifiedBy>
  <cp:revision>59</cp:revision>
  <dcterms:created xsi:type="dcterms:W3CDTF">2019-01-03T06:54:00Z</dcterms:created>
  <dcterms:modified xsi:type="dcterms:W3CDTF">2020-11-25T10:06:00Z</dcterms:modified>
</cp:coreProperties>
</file>